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7C" w:rsidRPr="00482A4B" w:rsidRDefault="006D5F7C" w:rsidP="006D5F7C">
      <w:pPr>
        <w:spacing w:before="60"/>
        <w:jc w:val="center"/>
        <w:rPr>
          <w:b/>
          <w:bCs/>
          <w:sz w:val="28"/>
          <w:szCs w:val="28"/>
          <w:lang w:val="pt-BR"/>
        </w:rPr>
      </w:pPr>
      <w:r w:rsidRPr="00482A4B">
        <w:rPr>
          <w:b/>
          <w:bCs/>
          <w:sz w:val="28"/>
          <w:szCs w:val="28"/>
          <w:lang w:val="pt-BR"/>
        </w:rPr>
        <w:t xml:space="preserve">CHƯƠNG TRÌNH XÚC TIẾN THƯƠNG MẠI QUỐC GIA </w:t>
      </w:r>
      <w:r>
        <w:rPr>
          <w:b/>
          <w:bCs/>
          <w:sz w:val="28"/>
          <w:szCs w:val="28"/>
          <w:lang w:val="pt-BR"/>
        </w:rPr>
        <w:t>NĂM 2024</w:t>
      </w:r>
    </w:p>
    <w:p w:rsidR="006D5F7C" w:rsidRDefault="006D5F7C" w:rsidP="006D5F7C">
      <w:pPr>
        <w:spacing w:before="60"/>
        <w:rPr>
          <w:b/>
          <w:bCs/>
          <w:sz w:val="28"/>
          <w:szCs w:val="28"/>
          <w:lang w:val="pt-BR"/>
        </w:rPr>
      </w:pPr>
    </w:p>
    <w:p w:rsidR="006D5F7C" w:rsidRPr="002F0457" w:rsidRDefault="006D5F7C" w:rsidP="006D5F7C">
      <w:pPr>
        <w:rPr>
          <w:lang w:val="pt-BR"/>
        </w:rPr>
      </w:pPr>
      <w:r w:rsidRPr="002F0457">
        <w:rPr>
          <w:lang w:val="pt-BR"/>
        </w:rPr>
        <w:t>- Tên đề án:</w:t>
      </w:r>
      <w:r>
        <w:rPr>
          <w:lang w:val="pt-BR"/>
        </w:rPr>
        <w:t xml:space="preserve"> </w:t>
      </w:r>
      <w:r>
        <w:rPr>
          <w:b/>
          <w:lang w:val="pt-BR"/>
        </w:rPr>
        <w:t>Hội chợ Thủy sản và Nghề cá Trung Quốc – Thanh Đảo 2024</w:t>
      </w:r>
    </w:p>
    <w:p w:rsidR="006D5F7C" w:rsidRPr="002F0457" w:rsidRDefault="006D5F7C" w:rsidP="006D5F7C">
      <w:pPr>
        <w:rPr>
          <w:lang w:val="pt-BR"/>
        </w:rPr>
      </w:pPr>
      <w:r w:rsidRPr="002F0457">
        <w:rPr>
          <w:lang w:val="pt-BR"/>
        </w:rPr>
        <w:t xml:space="preserve">- Thời gian (ghi rõ ngày, tháng, năm): </w:t>
      </w:r>
      <w:r w:rsidRPr="006B6878">
        <w:rPr>
          <w:lang w:val="pt-BR"/>
        </w:rPr>
        <w:t xml:space="preserve">Từ ngày </w:t>
      </w:r>
      <w:r>
        <w:rPr>
          <w:lang w:val="pt-BR"/>
        </w:rPr>
        <w:t>30/10 – 01/11/2024</w:t>
      </w:r>
    </w:p>
    <w:p w:rsidR="006D5F7C" w:rsidRPr="006B6878" w:rsidRDefault="006D5F7C" w:rsidP="006D5F7C">
      <w:pPr>
        <w:rPr>
          <w:lang w:val="pt-BR"/>
        </w:rPr>
      </w:pPr>
      <w:r w:rsidRPr="002F0457">
        <w:rPr>
          <w:lang w:val="pt-BR"/>
        </w:rPr>
        <w:t>- Địa điểm (ghi địa chỉ cụ thể):</w:t>
      </w:r>
      <w:r>
        <w:rPr>
          <w:lang w:val="pt-BR"/>
        </w:rPr>
        <w:t>Trung tâm Triển lãm và Hội nghị Quốc tế Hongdao - Thanh Đảo – Trung Quốc</w:t>
      </w:r>
    </w:p>
    <w:p w:rsidR="006D5F7C" w:rsidRPr="002F0457" w:rsidRDefault="006D5F7C" w:rsidP="006D5F7C">
      <w:pPr>
        <w:rPr>
          <w:lang w:val="pt-BR"/>
        </w:rPr>
      </w:pPr>
      <w:r w:rsidRPr="002F0457">
        <w:rPr>
          <w:lang w:val="pt-BR"/>
        </w:rPr>
        <w:t xml:space="preserve">- Đơn vị tổ chức: </w:t>
      </w:r>
      <w:r w:rsidRPr="006B6878">
        <w:rPr>
          <w:lang w:val="pt-BR"/>
        </w:rPr>
        <w:t>Hiệp hội Chế biến và Xuất khẩu Thủy sản Việt Nam - VASEP</w:t>
      </w:r>
    </w:p>
    <w:p w:rsidR="006D5F7C" w:rsidRPr="006B6878" w:rsidRDefault="006D5F7C" w:rsidP="006D5F7C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 w:rsidRPr="00313F30">
        <w:rPr>
          <w:lang w:val="pt-BR"/>
        </w:rPr>
        <w:t>- Điện thoại:</w:t>
      </w:r>
      <w:r>
        <w:rPr>
          <w:lang w:val="pt-BR"/>
        </w:rPr>
        <w:t xml:space="preserve">          </w:t>
      </w:r>
      <w:r w:rsidRPr="006B6878">
        <w:rPr>
          <w:lang w:val="pt-BR"/>
        </w:rPr>
        <w:t xml:space="preserve">84. </w:t>
      </w:r>
      <w:r>
        <w:rPr>
          <w:lang w:val="pt-BR"/>
        </w:rPr>
        <w:t>2</w:t>
      </w:r>
      <w:r w:rsidRPr="006B6878">
        <w:rPr>
          <w:lang w:val="pt-BR"/>
        </w:rPr>
        <w:t>8. 62810430</w:t>
      </w:r>
      <w:r>
        <w:rPr>
          <w:lang w:val="pt-BR"/>
        </w:rPr>
        <w:t xml:space="preserve">                   </w:t>
      </w:r>
      <w:r w:rsidRPr="00313F30">
        <w:rPr>
          <w:lang w:val="pt-BR"/>
        </w:rPr>
        <w:t>Fax:</w:t>
      </w:r>
      <w:r>
        <w:rPr>
          <w:lang w:val="pt-BR"/>
        </w:rPr>
        <w:t xml:space="preserve">          </w:t>
      </w:r>
      <w:r w:rsidRPr="006B6878">
        <w:rPr>
          <w:lang w:val="pt-BR"/>
        </w:rPr>
        <w:t xml:space="preserve">84. </w:t>
      </w:r>
      <w:r>
        <w:rPr>
          <w:lang w:val="pt-BR"/>
        </w:rPr>
        <w:t>2</w:t>
      </w:r>
      <w:r w:rsidRPr="006B6878">
        <w:rPr>
          <w:lang w:val="pt-BR"/>
        </w:rPr>
        <w:t>8. 62810438</w:t>
      </w:r>
    </w:p>
    <w:p w:rsidR="006D5F7C" w:rsidRPr="00313F30" w:rsidRDefault="006D5F7C" w:rsidP="006D5F7C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 w:rsidRPr="00313F30">
        <w:rPr>
          <w:lang w:val="pt-BR"/>
        </w:rPr>
        <w:t>- Email:</w:t>
      </w:r>
      <w:r>
        <w:rPr>
          <w:lang w:val="pt-BR"/>
        </w:rPr>
        <w:t xml:space="preserve">  </w:t>
      </w:r>
      <w:hyperlink r:id="rId5" w:history="1">
        <w:r w:rsidRPr="00F62AF0">
          <w:rPr>
            <w:rStyle w:val="Hyperlink"/>
            <w:lang w:val="pt-BR"/>
          </w:rPr>
          <w:t>vasephcmcity@vasep.com.vn</w:t>
        </w:r>
      </w:hyperlink>
      <w:r>
        <w:rPr>
          <w:lang w:val="pt-BR"/>
        </w:rPr>
        <w:t xml:space="preserve"> </w:t>
      </w:r>
      <w:r w:rsidRPr="00313F30">
        <w:rPr>
          <w:lang w:val="pt-BR"/>
        </w:rPr>
        <w:t>Website:</w:t>
      </w:r>
      <w:r>
        <w:rPr>
          <w:lang w:val="pt-BR"/>
        </w:rPr>
        <w:t xml:space="preserve">        </w:t>
      </w:r>
      <w:hyperlink r:id="rId6" w:history="1">
        <w:r w:rsidRPr="00F62AF0">
          <w:rPr>
            <w:rStyle w:val="Hyperlink"/>
            <w:lang w:val="pt-BR"/>
          </w:rPr>
          <w:t>www.vasep.com.vn</w:t>
        </w:r>
      </w:hyperlink>
      <w:r>
        <w:rPr>
          <w:lang w:val="pt-BR"/>
        </w:rPr>
        <w:t xml:space="preserve"> </w:t>
      </w:r>
    </w:p>
    <w:p w:rsidR="006D5F7C" w:rsidRPr="00313F30" w:rsidRDefault="006D5F7C" w:rsidP="006D5F7C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 w:rsidRPr="00313F30">
        <w:rPr>
          <w:lang w:val="pt-BR"/>
        </w:rPr>
        <w:t>- Người liên hệ:</w:t>
      </w:r>
      <w:r>
        <w:rPr>
          <w:lang w:val="pt-BR"/>
        </w:rPr>
        <w:t xml:space="preserve"> Bà Tô Thị Tường Lan  </w:t>
      </w:r>
      <w:r w:rsidRPr="00313F30">
        <w:rPr>
          <w:lang w:val="pt-BR"/>
        </w:rPr>
        <w:t>Chức vụ:</w:t>
      </w:r>
      <w:r>
        <w:rPr>
          <w:lang w:val="pt-BR"/>
        </w:rPr>
        <w:t xml:space="preserve"> Phó tổng thư ký. </w:t>
      </w:r>
      <w:r w:rsidRPr="00313F30">
        <w:rPr>
          <w:lang w:val="pt-BR"/>
        </w:rPr>
        <w:t>Điện thoại:</w:t>
      </w:r>
      <w:r>
        <w:rPr>
          <w:lang w:val="pt-BR"/>
        </w:rPr>
        <w:t xml:space="preserve"> 28.62810435</w:t>
      </w:r>
    </w:p>
    <w:p w:rsidR="006D5F7C" w:rsidRPr="002F0457" w:rsidRDefault="006D5F7C" w:rsidP="006D5F7C">
      <w:pPr>
        <w:spacing w:before="60"/>
        <w:jc w:val="center"/>
        <w:rPr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036A61" wp14:editId="3F14B5DF">
                <wp:simplePos x="0" y="0"/>
                <wp:positionH relativeFrom="column">
                  <wp:posOffset>82550</wp:posOffset>
                </wp:positionH>
                <wp:positionV relativeFrom="paragraph">
                  <wp:posOffset>96519</wp:posOffset>
                </wp:positionV>
                <wp:extent cx="569595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5pt,7.6pt" to="4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" strokeweight="3pt">
                <v:stroke linestyle="thinThin"/>
              </v:line>
            </w:pict>
          </mc:Fallback>
        </mc:AlternateContent>
      </w:r>
    </w:p>
    <w:p w:rsidR="006D5F7C" w:rsidRPr="002F0457" w:rsidRDefault="006D5F7C" w:rsidP="006D5F7C">
      <w:pPr>
        <w:jc w:val="center"/>
        <w:rPr>
          <w:b/>
          <w:bCs/>
          <w:lang w:val="pt-BR"/>
        </w:rPr>
      </w:pPr>
      <w:r w:rsidRPr="002F0457">
        <w:rPr>
          <w:b/>
          <w:bCs/>
          <w:lang w:val="pt-BR"/>
        </w:rPr>
        <w:t>ĐĂNG KÝ THAM GIA HỘI CHỢ</w:t>
      </w:r>
    </w:p>
    <w:p w:rsidR="006D5F7C" w:rsidRPr="002F0457" w:rsidRDefault="006D5F7C" w:rsidP="006D5F7C">
      <w:pPr>
        <w:tabs>
          <w:tab w:val="left" w:pos="2860"/>
          <w:tab w:val="right" w:leader="dot" w:pos="9360"/>
        </w:tabs>
        <w:rPr>
          <w:lang w:val="pt-BR"/>
        </w:rPr>
      </w:pPr>
      <w:r w:rsidRPr="002F0457">
        <w:rPr>
          <w:lang w:val="pt-BR"/>
        </w:rPr>
        <w:t>- Tên đơn vị:………………………………</w:t>
      </w:r>
      <w:r w:rsidRPr="002F0457">
        <w:rPr>
          <w:lang w:val="pt-BR"/>
        </w:rPr>
        <w:tab/>
      </w:r>
    </w:p>
    <w:p w:rsidR="006D5F7C" w:rsidRPr="002F0457" w:rsidRDefault="006D5F7C" w:rsidP="006D5F7C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 w:rsidRPr="002F0457">
        <w:rPr>
          <w:lang w:val="pt-BR"/>
        </w:rPr>
        <w:t>- Địa chỉ: ……………….................................................................................................</w:t>
      </w:r>
      <w:r>
        <w:rPr>
          <w:lang w:val="pt-BR"/>
        </w:rPr>
        <w:t>................</w:t>
      </w:r>
      <w:r w:rsidRPr="002F0457">
        <w:rPr>
          <w:lang w:val="pt-BR"/>
        </w:rPr>
        <w:t>..</w:t>
      </w:r>
    </w:p>
    <w:p w:rsidR="006D5F7C" w:rsidRPr="002F0457" w:rsidRDefault="006D5F7C" w:rsidP="006D5F7C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 w:rsidRPr="002F0457">
        <w:rPr>
          <w:lang w:val="pt-BR"/>
        </w:rPr>
        <w:t xml:space="preserve">- Mã số </w:t>
      </w:r>
      <w:r>
        <w:rPr>
          <w:lang w:val="pt-BR"/>
        </w:rPr>
        <w:t>thuế:......</w:t>
      </w:r>
      <w:r w:rsidRPr="002F0457">
        <w:rPr>
          <w:lang w:val="pt-BR"/>
        </w:rPr>
        <w:t>……………………………..................................................</w:t>
      </w:r>
      <w:r>
        <w:rPr>
          <w:lang w:val="pt-BR"/>
        </w:rPr>
        <w:t>.............</w:t>
      </w:r>
      <w:r w:rsidRPr="002F0457">
        <w:rPr>
          <w:lang w:val="pt-BR"/>
        </w:rPr>
        <w:t>............</w:t>
      </w:r>
      <w:r>
        <w:rPr>
          <w:lang w:val="pt-BR"/>
        </w:rPr>
        <w:t>........</w:t>
      </w:r>
      <w:r w:rsidRPr="002F0457">
        <w:rPr>
          <w:lang w:val="pt-BR"/>
        </w:rPr>
        <w:t>.</w:t>
      </w:r>
    </w:p>
    <w:p w:rsidR="006D5F7C" w:rsidRPr="00313F30" w:rsidRDefault="006D5F7C" w:rsidP="006D5F7C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 w:rsidRPr="00313F30">
        <w:rPr>
          <w:lang w:val="pt-BR"/>
        </w:rPr>
        <w:t>- Điện thoại:…………………………………….Fax:……………………………………...</w:t>
      </w:r>
      <w:r>
        <w:rPr>
          <w:lang w:val="pt-BR"/>
        </w:rPr>
        <w:t>............</w:t>
      </w:r>
    </w:p>
    <w:p w:rsidR="006D5F7C" w:rsidRPr="00313F30" w:rsidRDefault="006D5F7C" w:rsidP="006D5F7C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 w:rsidRPr="00313F30">
        <w:rPr>
          <w:lang w:val="pt-BR"/>
        </w:rPr>
        <w:t>- Email:…………………………………………Website:…………………………………</w:t>
      </w:r>
      <w:r>
        <w:rPr>
          <w:lang w:val="pt-BR"/>
        </w:rPr>
        <w:t>............</w:t>
      </w:r>
    </w:p>
    <w:p w:rsidR="006D5F7C" w:rsidRDefault="006D5F7C" w:rsidP="006D5F7C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 w:rsidRPr="00313F30">
        <w:rPr>
          <w:lang w:val="pt-BR"/>
        </w:rPr>
        <w:t>- Người liên hệ:………………………Chức vụ:……………….. Điện thoại:……………..</w:t>
      </w:r>
      <w:r>
        <w:rPr>
          <w:lang w:val="pt-BR"/>
        </w:rPr>
        <w:t>............</w:t>
      </w:r>
    </w:p>
    <w:p w:rsidR="006D5F7C" w:rsidRDefault="006D5F7C" w:rsidP="006D5F7C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>
        <w:rPr>
          <w:lang w:val="pt-BR"/>
        </w:rPr>
        <w:t>- Vốn pháp định:...................................Doanh thu hàng năm:...........................................................</w:t>
      </w:r>
    </w:p>
    <w:p w:rsidR="006D5F7C" w:rsidRDefault="006D5F7C" w:rsidP="006D5F7C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>
        <w:rPr>
          <w:lang w:val="pt-BR"/>
        </w:rPr>
        <w:t>- Thị trường xuất khẩu chính:............................................................................................................</w:t>
      </w:r>
    </w:p>
    <w:p w:rsidR="006D5F7C" w:rsidRPr="00313F30" w:rsidRDefault="006D5F7C" w:rsidP="006D5F7C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>
        <w:rPr>
          <w:lang w:val="pt-BR"/>
        </w:rPr>
        <w:t>- Số lượng lao động trực tiếp tại DN:........................ Năng lực SX tối đa hàng tháng:.....................</w:t>
      </w:r>
    </w:p>
    <w:p w:rsidR="006D5F7C" w:rsidRPr="00313F30" w:rsidRDefault="006D5F7C" w:rsidP="006D5F7C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>
        <w:rPr>
          <w:lang w:val="pt-BR"/>
        </w:rPr>
        <w:t xml:space="preserve">- Loại hình đơn </w:t>
      </w:r>
      <w:r w:rsidRPr="00313F30">
        <w:rPr>
          <w:lang w:val="pt-BR"/>
        </w:rPr>
        <w:t>vị:</w:t>
      </w:r>
      <w:r>
        <w:rPr>
          <w:lang w:val="pt-BR"/>
        </w:rPr>
        <w:t>.............................................................................................................................</w:t>
      </w:r>
    </w:p>
    <w:p w:rsidR="006D5F7C" w:rsidRPr="00313F30" w:rsidRDefault="006D5F7C" w:rsidP="006D5F7C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 w:rsidRPr="00313F30">
        <w:rPr>
          <w:lang w:val="pt-BR"/>
        </w:rPr>
        <w:t>□Tổ chức XTTM</w:t>
      </w:r>
      <w:r w:rsidRPr="00313F30">
        <w:rPr>
          <w:lang w:val="pt-BR"/>
        </w:rPr>
        <w:tab/>
        <w:t xml:space="preserve">□Doanh nghiệp                                    □ HTX             </w:t>
      </w:r>
    </w:p>
    <w:p w:rsidR="006D5F7C" w:rsidRPr="00313F30" w:rsidRDefault="006D5F7C" w:rsidP="006D5F7C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 w:rsidRPr="00313F30">
        <w:rPr>
          <w:lang w:val="pt-BR"/>
        </w:rPr>
        <w:t>- Sản phẩm trưng bày:……………………………………....................................................</w:t>
      </w:r>
    </w:p>
    <w:p w:rsidR="006D5F7C" w:rsidRPr="00313F30" w:rsidRDefault="006D5F7C" w:rsidP="006D5F7C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 w:rsidRPr="00313F30">
        <w:rPr>
          <w:lang w:val="pt-BR"/>
        </w:rPr>
        <w:t>………………………………………………………………………………………………</w:t>
      </w:r>
    </w:p>
    <w:p w:rsidR="006D5F7C" w:rsidRPr="00313F30" w:rsidRDefault="006D5F7C" w:rsidP="006D5F7C">
      <w:pPr>
        <w:tabs>
          <w:tab w:val="left" w:pos="2860"/>
          <w:tab w:val="right" w:leader="dot" w:pos="9360"/>
        </w:tabs>
        <w:ind w:right="-288"/>
        <w:rPr>
          <w:lang w:val="pt-BR"/>
        </w:rPr>
      </w:pPr>
    </w:p>
    <w:p w:rsidR="006D5F7C" w:rsidRPr="00313F30" w:rsidRDefault="006D5F7C" w:rsidP="006D5F7C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 w:rsidRPr="00313F30">
        <w:rPr>
          <w:lang w:val="pt-BR"/>
        </w:rPr>
        <w:t>Chúng tôi đăng ký tham dự Hội chợ theo các nội dung sau:</w:t>
      </w:r>
    </w:p>
    <w:p w:rsidR="006D5F7C" w:rsidRPr="00313F30" w:rsidRDefault="006D5F7C" w:rsidP="006D5F7C">
      <w:pPr>
        <w:tabs>
          <w:tab w:val="left" w:pos="2860"/>
          <w:tab w:val="right" w:leader="dot" w:pos="9360"/>
        </w:tabs>
        <w:ind w:right="-288"/>
        <w:rPr>
          <w:lang w:val="pt-BR"/>
        </w:rPr>
      </w:pPr>
    </w:p>
    <w:p w:rsidR="006D5F7C" w:rsidRPr="00313F30" w:rsidRDefault="006D5F7C" w:rsidP="006D5F7C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 w:rsidRPr="00313F30">
        <w:rPr>
          <w:lang w:val="pt-BR"/>
        </w:rPr>
        <w:t>1. Thuê gian hàng và các thiết bị trưng bày:</w:t>
      </w:r>
    </w:p>
    <w:p w:rsidR="006D5F7C" w:rsidRPr="00313F30" w:rsidRDefault="006D5F7C" w:rsidP="006D5F7C">
      <w:pPr>
        <w:tabs>
          <w:tab w:val="left" w:pos="2860"/>
          <w:tab w:val="right" w:leader="dot" w:pos="9360"/>
        </w:tabs>
        <w:ind w:right="-288"/>
        <w:rPr>
          <w:lang w:val="pt-BR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1417"/>
        <w:gridCol w:w="1386"/>
        <w:gridCol w:w="1875"/>
      </w:tblGrid>
      <w:tr w:rsidR="006D5F7C" w:rsidRPr="002F0457" w:rsidTr="00170220">
        <w:tc>
          <w:tcPr>
            <w:tcW w:w="675" w:type="dxa"/>
          </w:tcPr>
          <w:p w:rsidR="006D5F7C" w:rsidRPr="00F253E2" w:rsidRDefault="006D5F7C" w:rsidP="00170220">
            <w:pPr>
              <w:jc w:val="center"/>
              <w:rPr>
                <w:b/>
              </w:rPr>
            </w:pPr>
            <w:r w:rsidRPr="00F253E2">
              <w:rPr>
                <w:b/>
              </w:rPr>
              <w:t>STT</w:t>
            </w:r>
          </w:p>
        </w:tc>
        <w:tc>
          <w:tcPr>
            <w:tcW w:w="2694" w:type="dxa"/>
          </w:tcPr>
          <w:p w:rsidR="006D5F7C" w:rsidRPr="00F253E2" w:rsidRDefault="006D5F7C" w:rsidP="00170220">
            <w:pPr>
              <w:jc w:val="center"/>
              <w:rPr>
                <w:b/>
              </w:rPr>
            </w:pPr>
            <w:proofErr w:type="spellStart"/>
            <w:r w:rsidRPr="00F253E2">
              <w:rPr>
                <w:b/>
              </w:rPr>
              <w:t>Hạng</w:t>
            </w:r>
            <w:proofErr w:type="spellEnd"/>
            <w:r w:rsidRPr="00F253E2">
              <w:rPr>
                <w:b/>
              </w:rPr>
              <w:t xml:space="preserve"> </w:t>
            </w:r>
            <w:proofErr w:type="spellStart"/>
            <w:r w:rsidRPr="00F253E2">
              <w:rPr>
                <w:b/>
              </w:rPr>
              <w:t>mục</w:t>
            </w:r>
            <w:proofErr w:type="spellEnd"/>
          </w:p>
        </w:tc>
        <w:tc>
          <w:tcPr>
            <w:tcW w:w="1134" w:type="dxa"/>
          </w:tcPr>
          <w:p w:rsidR="006D5F7C" w:rsidRDefault="006D5F7C" w:rsidP="00170220">
            <w:pPr>
              <w:jc w:val="center"/>
              <w:rPr>
                <w:b/>
              </w:rPr>
            </w:pPr>
            <w:proofErr w:type="spellStart"/>
            <w:r w:rsidRPr="00F253E2">
              <w:rPr>
                <w:b/>
              </w:rPr>
              <w:t>Đơn</w:t>
            </w:r>
            <w:proofErr w:type="spellEnd"/>
            <w:r w:rsidRPr="00F253E2">
              <w:rPr>
                <w:b/>
              </w:rPr>
              <w:t xml:space="preserve"> </w:t>
            </w:r>
            <w:proofErr w:type="spellStart"/>
            <w:r w:rsidRPr="00F253E2">
              <w:rPr>
                <w:b/>
              </w:rPr>
              <w:t>giá</w:t>
            </w:r>
            <w:proofErr w:type="spellEnd"/>
          </w:p>
          <w:p w:rsidR="006D5F7C" w:rsidRPr="00F253E2" w:rsidRDefault="006D5F7C" w:rsidP="0017022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triệu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đồng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992" w:type="dxa"/>
          </w:tcPr>
          <w:p w:rsidR="006D5F7C" w:rsidRPr="00F253E2" w:rsidRDefault="006D5F7C" w:rsidP="00170220">
            <w:pPr>
              <w:jc w:val="center"/>
              <w:rPr>
                <w:b/>
              </w:rPr>
            </w:pPr>
            <w:proofErr w:type="spellStart"/>
            <w:r w:rsidRPr="00F253E2">
              <w:rPr>
                <w:b/>
              </w:rPr>
              <w:t>Số</w:t>
            </w:r>
            <w:proofErr w:type="spellEnd"/>
          </w:p>
          <w:p w:rsidR="006D5F7C" w:rsidRPr="00F253E2" w:rsidRDefault="006D5F7C" w:rsidP="00170220">
            <w:pPr>
              <w:jc w:val="center"/>
              <w:rPr>
                <w:b/>
              </w:rPr>
            </w:pPr>
            <w:proofErr w:type="spellStart"/>
            <w:r w:rsidRPr="00F253E2">
              <w:rPr>
                <w:b/>
              </w:rPr>
              <w:t>lượng</w:t>
            </w:r>
            <w:proofErr w:type="spellEnd"/>
          </w:p>
        </w:tc>
        <w:tc>
          <w:tcPr>
            <w:tcW w:w="1417" w:type="dxa"/>
          </w:tcPr>
          <w:p w:rsidR="006D5F7C" w:rsidRDefault="006D5F7C" w:rsidP="00170220">
            <w:pPr>
              <w:jc w:val="center"/>
              <w:rPr>
                <w:b/>
              </w:rPr>
            </w:pPr>
            <w:proofErr w:type="spellStart"/>
            <w:r w:rsidRPr="00F253E2">
              <w:rPr>
                <w:b/>
              </w:rPr>
              <w:t>Thành</w:t>
            </w:r>
            <w:proofErr w:type="spellEnd"/>
            <w:r w:rsidRPr="00F253E2">
              <w:rPr>
                <w:b/>
              </w:rPr>
              <w:t xml:space="preserve"> </w:t>
            </w:r>
            <w:proofErr w:type="spellStart"/>
            <w:r w:rsidRPr="00F253E2">
              <w:rPr>
                <w:b/>
              </w:rPr>
              <w:t>tiền</w:t>
            </w:r>
            <w:proofErr w:type="spellEnd"/>
          </w:p>
          <w:p w:rsidR="006D5F7C" w:rsidRPr="00F253E2" w:rsidRDefault="006D5F7C" w:rsidP="0017022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triệu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đồng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386" w:type="dxa"/>
          </w:tcPr>
          <w:p w:rsidR="006D5F7C" w:rsidRPr="00F253E2" w:rsidRDefault="006D5F7C" w:rsidP="00170220">
            <w:pPr>
              <w:jc w:val="center"/>
              <w:rPr>
                <w:b/>
              </w:rPr>
            </w:pPr>
            <w:r w:rsidRPr="00F253E2">
              <w:rPr>
                <w:b/>
              </w:rPr>
              <w:t xml:space="preserve">NN </w:t>
            </w:r>
            <w:proofErr w:type="spellStart"/>
            <w:r w:rsidRPr="00F253E2">
              <w:rPr>
                <w:b/>
              </w:rPr>
              <w:t>hỗ</w:t>
            </w:r>
            <w:proofErr w:type="spellEnd"/>
            <w:r w:rsidRPr="00F253E2">
              <w:rPr>
                <w:b/>
              </w:rPr>
              <w:t xml:space="preserve"> </w:t>
            </w:r>
            <w:proofErr w:type="spellStart"/>
            <w:r w:rsidRPr="00F253E2">
              <w:rPr>
                <w:b/>
              </w:rPr>
              <w:t>trợ</w:t>
            </w:r>
            <w:proofErr w:type="spellEnd"/>
          </w:p>
        </w:tc>
        <w:tc>
          <w:tcPr>
            <w:tcW w:w="1875" w:type="dxa"/>
          </w:tcPr>
          <w:p w:rsidR="006D5F7C" w:rsidRPr="00F253E2" w:rsidRDefault="006D5F7C" w:rsidP="00170220">
            <w:pPr>
              <w:jc w:val="center"/>
              <w:rPr>
                <w:b/>
              </w:rPr>
            </w:pPr>
            <w:r w:rsidRPr="00F253E2">
              <w:rPr>
                <w:b/>
              </w:rPr>
              <w:t xml:space="preserve">ĐV </w:t>
            </w:r>
            <w:proofErr w:type="spellStart"/>
            <w:r w:rsidRPr="00F253E2">
              <w:rPr>
                <w:b/>
              </w:rPr>
              <w:t>tham</w:t>
            </w:r>
            <w:proofErr w:type="spellEnd"/>
            <w:r w:rsidRPr="00F253E2">
              <w:rPr>
                <w:b/>
              </w:rPr>
              <w:t xml:space="preserve"> </w:t>
            </w:r>
            <w:proofErr w:type="spellStart"/>
            <w:r w:rsidRPr="00F253E2">
              <w:rPr>
                <w:b/>
              </w:rPr>
              <w:t>gia</w:t>
            </w:r>
            <w:proofErr w:type="spellEnd"/>
            <w:r w:rsidRPr="00F253E2">
              <w:rPr>
                <w:b/>
              </w:rPr>
              <w:t xml:space="preserve"> </w:t>
            </w:r>
            <w:proofErr w:type="spellStart"/>
            <w:r w:rsidRPr="00F253E2">
              <w:rPr>
                <w:b/>
              </w:rPr>
              <w:t>phải</w:t>
            </w:r>
            <w:proofErr w:type="spellEnd"/>
            <w:r w:rsidRPr="00F253E2">
              <w:rPr>
                <w:b/>
              </w:rPr>
              <w:t xml:space="preserve"> </w:t>
            </w:r>
            <w:proofErr w:type="spellStart"/>
            <w:r w:rsidRPr="00F253E2">
              <w:rPr>
                <w:b/>
              </w:rPr>
              <w:t>trả</w:t>
            </w:r>
            <w:proofErr w:type="spellEnd"/>
          </w:p>
        </w:tc>
      </w:tr>
      <w:tr w:rsidR="006D5F7C" w:rsidRPr="002F0457" w:rsidTr="00170220">
        <w:tc>
          <w:tcPr>
            <w:tcW w:w="675" w:type="dxa"/>
          </w:tcPr>
          <w:p w:rsidR="006D5F7C" w:rsidRPr="002F0457" w:rsidRDefault="006D5F7C" w:rsidP="00170220">
            <w:pPr>
              <w:tabs>
                <w:tab w:val="left" w:pos="2860"/>
                <w:tab w:val="right" w:leader="dot" w:pos="9360"/>
              </w:tabs>
              <w:ind w:right="-288"/>
            </w:pPr>
            <w:r w:rsidRPr="002F0457">
              <w:t>1</w:t>
            </w:r>
          </w:p>
        </w:tc>
        <w:tc>
          <w:tcPr>
            <w:tcW w:w="2694" w:type="dxa"/>
          </w:tcPr>
          <w:p w:rsidR="006D5F7C" w:rsidRPr="002F0457" w:rsidRDefault="006D5F7C" w:rsidP="00170220">
            <w:pPr>
              <w:tabs>
                <w:tab w:val="left" w:pos="2860"/>
                <w:tab w:val="right" w:leader="dot" w:pos="9360"/>
              </w:tabs>
              <w:ind w:left="-135" w:right="-288"/>
            </w:pPr>
            <w:r>
              <w:t xml:space="preserve">Chi 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9m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1134" w:type="dxa"/>
          </w:tcPr>
          <w:p w:rsidR="006D5F7C" w:rsidRPr="002F0457" w:rsidRDefault="006D5F7C" w:rsidP="00170220">
            <w:pPr>
              <w:tabs>
                <w:tab w:val="left" w:pos="2860"/>
                <w:tab w:val="right" w:leader="dot" w:pos="9360"/>
              </w:tabs>
              <w:ind w:right="-288"/>
            </w:pPr>
            <w:r>
              <w:t xml:space="preserve">     90</w:t>
            </w:r>
          </w:p>
        </w:tc>
        <w:tc>
          <w:tcPr>
            <w:tcW w:w="992" w:type="dxa"/>
          </w:tcPr>
          <w:p w:rsidR="006D5F7C" w:rsidRPr="002F0457" w:rsidRDefault="006D5F7C" w:rsidP="00170220">
            <w:pPr>
              <w:tabs>
                <w:tab w:val="left" w:pos="2860"/>
                <w:tab w:val="right" w:leader="dot" w:pos="9360"/>
              </w:tabs>
              <w:ind w:right="-288"/>
            </w:pPr>
            <w:r>
              <w:t xml:space="preserve">     01</w:t>
            </w:r>
          </w:p>
        </w:tc>
        <w:tc>
          <w:tcPr>
            <w:tcW w:w="1417" w:type="dxa"/>
          </w:tcPr>
          <w:p w:rsidR="006D5F7C" w:rsidRPr="002F0457" w:rsidRDefault="006D5F7C" w:rsidP="00170220">
            <w:pPr>
              <w:tabs>
                <w:tab w:val="left" w:pos="2860"/>
                <w:tab w:val="right" w:leader="dot" w:pos="9360"/>
              </w:tabs>
              <w:ind w:right="-288"/>
              <w:jc w:val="center"/>
            </w:pPr>
            <w:r>
              <w:t>90</w:t>
            </w:r>
          </w:p>
        </w:tc>
        <w:tc>
          <w:tcPr>
            <w:tcW w:w="1386" w:type="dxa"/>
          </w:tcPr>
          <w:p w:rsidR="006D5F7C" w:rsidRPr="002F0457" w:rsidRDefault="006D5F7C" w:rsidP="00170220">
            <w:pPr>
              <w:tabs>
                <w:tab w:val="left" w:pos="2860"/>
                <w:tab w:val="right" w:leader="dot" w:pos="9360"/>
              </w:tabs>
              <w:ind w:right="-288"/>
            </w:pPr>
            <w:r>
              <w:t xml:space="preserve">100% chi 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</w:p>
          <w:p w:rsidR="006D5F7C" w:rsidRPr="002F0457" w:rsidRDefault="006D5F7C" w:rsidP="00170220">
            <w:pPr>
              <w:tabs>
                <w:tab w:val="left" w:pos="2860"/>
                <w:tab w:val="right" w:leader="dot" w:pos="9360"/>
              </w:tabs>
              <w:ind w:right="-288"/>
            </w:pPr>
          </w:p>
        </w:tc>
        <w:tc>
          <w:tcPr>
            <w:tcW w:w="1875" w:type="dxa"/>
          </w:tcPr>
          <w:p w:rsidR="006D5F7C" w:rsidRDefault="006D5F7C" w:rsidP="00170220">
            <w:pPr>
              <w:tabs>
                <w:tab w:val="left" w:pos="2860"/>
                <w:tab w:val="right" w:leader="dot" w:pos="9360"/>
              </w:tabs>
              <w:ind w:right="-288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hạng</w:t>
            </w:r>
            <w:proofErr w:type="spellEnd"/>
            <w:r>
              <w:t xml:space="preserve">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phê</w:t>
            </w:r>
            <w:proofErr w:type="spellEnd"/>
            <w:r>
              <w:t xml:space="preserve"> </w:t>
            </w:r>
            <w:proofErr w:type="spellStart"/>
            <w:r>
              <w:t>duyệt</w:t>
            </w:r>
            <w:proofErr w:type="spellEnd"/>
            <w:r>
              <w:t xml:space="preserve"> </w:t>
            </w:r>
            <w:proofErr w:type="spellStart"/>
            <w:r>
              <w:t>bao</w:t>
            </w:r>
            <w:proofErr w:type="spellEnd"/>
            <w:r>
              <w:t xml:space="preserve"> </w:t>
            </w:r>
            <w:proofErr w:type="spellStart"/>
            <w:r>
              <w:t>gồm</w:t>
            </w:r>
            <w:proofErr w:type="spellEnd"/>
            <w:r>
              <w:t xml:space="preserve">: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, </w:t>
            </w:r>
            <w:proofErr w:type="spellStart"/>
            <w:r>
              <w:t>quảng</w:t>
            </w:r>
            <w:proofErr w:type="spellEnd"/>
          </w:p>
          <w:p w:rsidR="006D5F7C" w:rsidRPr="002F0457" w:rsidRDefault="006D5F7C" w:rsidP="00170220">
            <w:pPr>
              <w:tabs>
                <w:tab w:val="left" w:pos="2860"/>
                <w:tab w:val="right" w:leader="dot" w:pos="9360"/>
              </w:tabs>
              <w:ind w:right="-288"/>
            </w:pPr>
            <w:proofErr w:type="spellStart"/>
            <w:r>
              <w:t>bá</w:t>
            </w:r>
            <w:proofErr w:type="spellEnd"/>
            <w:r>
              <w:t xml:space="preserve">,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, 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</w:p>
        </w:tc>
      </w:tr>
      <w:tr w:rsidR="006D5F7C" w:rsidRPr="002F0457" w:rsidTr="00170220">
        <w:tc>
          <w:tcPr>
            <w:tcW w:w="675" w:type="dxa"/>
          </w:tcPr>
          <w:p w:rsidR="006D5F7C" w:rsidRPr="002F0457" w:rsidRDefault="006D5F7C" w:rsidP="00170220">
            <w:pPr>
              <w:tabs>
                <w:tab w:val="left" w:pos="2860"/>
                <w:tab w:val="right" w:leader="dot" w:pos="9360"/>
              </w:tabs>
              <w:ind w:right="-288"/>
            </w:pPr>
          </w:p>
        </w:tc>
        <w:tc>
          <w:tcPr>
            <w:tcW w:w="2694" w:type="dxa"/>
          </w:tcPr>
          <w:p w:rsidR="006D5F7C" w:rsidRPr="002F0457" w:rsidRDefault="006D5F7C" w:rsidP="00170220">
            <w:pPr>
              <w:tabs>
                <w:tab w:val="left" w:pos="2860"/>
                <w:tab w:val="right" w:leader="dot" w:pos="9360"/>
              </w:tabs>
              <w:ind w:right="-288"/>
            </w:pPr>
            <w:proofErr w:type="spellStart"/>
            <w:r w:rsidRPr="002F0457">
              <w:t>Tổng</w:t>
            </w:r>
            <w:proofErr w:type="spellEnd"/>
          </w:p>
        </w:tc>
        <w:tc>
          <w:tcPr>
            <w:tcW w:w="1134" w:type="dxa"/>
          </w:tcPr>
          <w:p w:rsidR="006D5F7C" w:rsidRPr="002F0457" w:rsidRDefault="006D5F7C" w:rsidP="00170220">
            <w:pPr>
              <w:tabs>
                <w:tab w:val="left" w:pos="2860"/>
                <w:tab w:val="right" w:leader="dot" w:pos="9360"/>
              </w:tabs>
              <w:ind w:right="-288"/>
            </w:pPr>
          </w:p>
        </w:tc>
        <w:tc>
          <w:tcPr>
            <w:tcW w:w="992" w:type="dxa"/>
          </w:tcPr>
          <w:p w:rsidR="006D5F7C" w:rsidRPr="002F0457" w:rsidRDefault="006D5F7C" w:rsidP="00170220">
            <w:pPr>
              <w:tabs>
                <w:tab w:val="left" w:pos="2860"/>
                <w:tab w:val="right" w:leader="dot" w:pos="9360"/>
              </w:tabs>
              <w:ind w:right="-288"/>
            </w:pPr>
          </w:p>
        </w:tc>
        <w:tc>
          <w:tcPr>
            <w:tcW w:w="1417" w:type="dxa"/>
          </w:tcPr>
          <w:p w:rsidR="006D5F7C" w:rsidRPr="002F0457" w:rsidRDefault="006D5F7C" w:rsidP="00170220">
            <w:pPr>
              <w:tabs>
                <w:tab w:val="left" w:pos="2860"/>
                <w:tab w:val="right" w:leader="dot" w:pos="9360"/>
              </w:tabs>
              <w:ind w:right="-288"/>
              <w:jc w:val="center"/>
            </w:pPr>
            <w:r>
              <w:t>90</w:t>
            </w:r>
          </w:p>
        </w:tc>
        <w:tc>
          <w:tcPr>
            <w:tcW w:w="1386" w:type="dxa"/>
          </w:tcPr>
          <w:p w:rsidR="006D5F7C" w:rsidRPr="002F0457" w:rsidRDefault="006D5F7C" w:rsidP="00170220">
            <w:pPr>
              <w:tabs>
                <w:tab w:val="left" w:pos="2860"/>
                <w:tab w:val="right" w:leader="dot" w:pos="9360"/>
              </w:tabs>
              <w:ind w:right="-288"/>
            </w:pPr>
            <w:r w:rsidRPr="002F0457">
              <w:t>…..</w:t>
            </w:r>
          </w:p>
        </w:tc>
        <w:tc>
          <w:tcPr>
            <w:tcW w:w="1875" w:type="dxa"/>
          </w:tcPr>
          <w:p w:rsidR="006D5F7C" w:rsidRPr="002F0457" w:rsidRDefault="006D5F7C" w:rsidP="00170220">
            <w:pPr>
              <w:tabs>
                <w:tab w:val="left" w:pos="2860"/>
                <w:tab w:val="right" w:leader="dot" w:pos="9360"/>
              </w:tabs>
              <w:ind w:right="-288"/>
            </w:pPr>
            <w:r w:rsidRPr="002F0457">
              <w:t>……</w:t>
            </w:r>
          </w:p>
        </w:tc>
      </w:tr>
    </w:tbl>
    <w:p w:rsidR="006D5F7C" w:rsidRDefault="006D5F7C" w:rsidP="006D5F7C">
      <w:pPr>
        <w:tabs>
          <w:tab w:val="left" w:pos="2860"/>
          <w:tab w:val="right" w:leader="dot" w:pos="9360"/>
        </w:tabs>
        <w:ind w:right="-288"/>
      </w:pPr>
    </w:p>
    <w:p w:rsidR="006D5F7C" w:rsidRPr="002F0457" w:rsidRDefault="006D5F7C" w:rsidP="006D5F7C">
      <w:pPr>
        <w:tabs>
          <w:tab w:val="left" w:pos="2860"/>
          <w:tab w:val="right" w:leader="dot" w:pos="9360"/>
        </w:tabs>
        <w:ind w:right="-288"/>
      </w:pPr>
      <w:r w:rsidRPr="002F0457">
        <w:t xml:space="preserve">2. </w:t>
      </w:r>
      <w:r>
        <w:t xml:space="preserve">Cam </w:t>
      </w:r>
      <w:proofErr w:type="spellStart"/>
      <w:r>
        <w:t>kết</w:t>
      </w:r>
      <w:proofErr w:type="spellEnd"/>
      <w:r>
        <w:t xml:space="preserve"> </w:t>
      </w:r>
      <w:proofErr w:type="spellStart"/>
      <w:r w:rsidRPr="002F0457">
        <w:t>của</w:t>
      </w:r>
      <w:proofErr w:type="spellEnd"/>
      <w:r w:rsidRPr="002F0457">
        <w:t xml:space="preserve"> </w:t>
      </w:r>
      <w:proofErr w:type="spellStart"/>
      <w:r w:rsidRPr="002F0457">
        <w:t>Đơn</w:t>
      </w:r>
      <w:proofErr w:type="spellEnd"/>
      <w:r w:rsidRPr="002F0457">
        <w:t xml:space="preserve"> </w:t>
      </w:r>
      <w:proofErr w:type="spellStart"/>
      <w:r w:rsidRPr="002F0457">
        <w:t>vị</w:t>
      </w:r>
      <w:proofErr w:type="spellEnd"/>
      <w:r w:rsidRPr="002F0457">
        <w:t xml:space="preserve"> </w:t>
      </w:r>
      <w:proofErr w:type="spellStart"/>
      <w:r w:rsidRPr="002F0457">
        <w:t>tham</w:t>
      </w:r>
      <w:proofErr w:type="spellEnd"/>
      <w:r w:rsidRPr="002F0457">
        <w:t xml:space="preserve"> </w:t>
      </w:r>
      <w:proofErr w:type="spellStart"/>
      <w:r w:rsidRPr="002F0457">
        <w:t>gia</w:t>
      </w:r>
      <w:proofErr w:type="spellEnd"/>
      <w:r w:rsidRPr="002F0457">
        <w:t>:</w:t>
      </w:r>
    </w:p>
    <w:p w:rsidR="006D5F7C" w:rsidRDefault="006D5F7C" w:rsidP="006D5F7C">
      <w:pPr>
        <w:keepNext/>
        <w:jc w:val="both"/>
      </w:pPr>
    </w:p>
    <w:p w:rsidR="006D5F7C" w:rsidRPr="002F0457" w:rsidRDefault="006D5F7C" w:rsidP="006D5F7C">
      <w:pPr>
        <w:keepNext/>
        <w:jc w:val="both"/>
      </w:pPr>
      <w:r w:rsidRPr="002F0457">
        <w:t xml:space="preserve">a. </w:t>
      </w:r>
      <w:proofErr w:type="spellStart"/>
      <w:r w:rsidRPr="002F0457">
        <w:t>Tuân</w:t>
      </w:r>
      <w:proofErr w:type="spellEnd"/>
      <w:r w:rsidRPr="002F0457">
        <w:t xml:space="preserve"> </w:t>
      </w:r>
      <w:proofErr w:type="spellStart"/>
      <w:r w:rsidRPr="002F0457">
        <w:t>thủ</w:t>
      </w:r>
      <w:proofErr w:type="spellEnd"/>
      <w:r w:rsidRPr="002F0457">
        <w:t xml:space="preserve"> </w:t>
      </w:r>
      <w:proofErr w:type="spellStart"/>
      <w:r w:rsidRPr="002F0457">
        <w:t>quy</w:t>
      </w:r>
      <w:proofErr w:type="spellEnd"/>
      <w:r w:rsidRPr="002F0457">
        <w:t xml:space="preserve"> </w:t>
      </w:r>
      <w:proofErr w:type="spellStart"/>
      <w:r w:rsidRPr="002F0457">
        <w:t>định</w:t>
      </w:r>
      <w:proofErr w:type="spellEnd"/>
      <w:r w:rsidRPr="002F0457">
        <w:t xml:space="preserve"> </w:t>
      </w:r>
      <w:proofErr w:type="spellStart"/>
      <w:r w:rsidRPr="002F0457">
        <w:t>tại</w:t>
      </w:r>
      <w:proofErr w:type="spellEnd"/>
      <w:r w:rsidRPr="002F0457">
        <w:t xml:space="preserve"> </w:t>
      </w:r>
      <w:proofErr w:type="spellStart"/>
      <w:r w:rsidRPr="002F0457">
        <w:t>điều</w:t>
      </w:r>
      <w:proofErr w:type="spellEnd"/>
      <w:r w:rsidRPr="002F0457">
        <w:t xml:space="preserve"> 135 </w:t>
      </w:r>
      <w:proofErr w:type="spellStart"/>
      <w:r w:rsidRPr="002F0457">
        <w:t>Luật</w:t>
      </w:r>
      <w:proofErr w:type="spellEnd"/>
      <w:r w:rsidRPr="002F0457">
        <w:t xml:space="preserve"> </w:t>
      </w:r>
      <w:proofErr w:type="spellStart"/>
      <w:r w:rsidRPr="002F0457">
        <w:t>Thương</w:t>
      </w:r>
      <w:proofErr w:type="spellEnd"/>
      <w:r w:rsidRPr="002F0457">
        <w:t xml:space="preserve"> </w:t>
      </w:r>
      <w:proofErr w:type="spellStart"/>
      <w:r w:rsidRPr="002F0457">
        <w:t>mại</w:t>
      </w:r>
      <w:proofErr w:type="spellEnd"/>
      <w:r w:rsidRPr="002F0457">
        <w:t xml:space="preserve"> </w:t>
      </w:r>
      <w:proofErr w:type="spellStart"/>
      <w:r w:rsidRPr="002F0457">
        <w:t>về</w:t>
      </w:r>
      <w:proofErr w:type="spellEnd"/>
      <w:r w:rsidRPr="002F0457">
        <w:t xml:space="preserve"> </w:t>
      </w:r>
      <w:proofErr w:type="spellStart"/>
      <w:r w:rsidRPr="002F0457">
        <w:t>Hàng</w:t>
      </w:r>
      <w:proofErr w:type="spellEnd"/>
      <w:r w:rsidRPr="002F0457">
        <w:t xml:space="preserve"> </w:t>
      </w:r>
      <w:proofErr w:type="spellStart"/>
      <w:r w:rsidRPr="002F0457">
        <w:t>hóa</w:t>
      </w:r>
      <w:proofErr w:type="spellEnd"/>
      <w:r w:rsidRPr="002F0457">
        <w:t xml:space="preserve">, </w:t>
      </w:r>
      <w:proofErr w:type="spellStart"/>
      <w:r w:rsidRPr="002F0457">
        <w:t>dịch</w:t>
      </w:r>
      <w:proofErr w:type="spellEnd"/>
      <w:r w:rsidRPr="002F0457">
        <w:t xml:space="preserve"> </w:t>
      </w:r>
      <w:proofErr w:type="spellStart"/>
      <w:r w:rsidRPr="002F0457">
        <w:t>vụ</w:t>
      </w:r>
      <w:proofErr w:type="spellEnd"/>
      <w:r w:rsidRPr="002F0457">
        <w:t xml:space="preserve"> </w:t>
      </w:r>
      <w:proofErr w:type="spellStart"/>
      <w:r w:rsidRPr="002F0457">
        <w:t>tham</w:t>
      </w:r>
      <w:proofErr w:type="spellEnd"/>
      <w:r w:rsidRPr="002F0457">
        <w:t xml:space="preserve"> </w:t>
      </w:r>
      <w:proofErr w:type="spellStart"/>
      <w:r w:rsidRPr="002F0457">
        <w:t>gia</w:t>
      </w:r>
      <w:proofErr w:type="spellEnd"/>
      <w:r w:rsidRPr="002F0457">
        <w:t xml:space="preserve"> </w:t>
      </w:r>
      <w:proofErr w:type="spellStart"/>
      <w:r w:rsidRPr="002F0457">
        <w:t>hội</w:t>
      </w:r>
      <w:proofErr w:type="spellEnd"/>
      <w:r w:rsidRPr="002F0457">
        <w:t xml:space="preserve"> </w:t>
      </w:r>
      <w:proofErr w:type="spellStart"/>
      <w:r w:rsidRPr="002F0457">
        <w:t>chợ</w:t>
      </w:r>
      <w:proofErr w:type="spellEnd"/>
      <w:r w:rsidRPr="002F0457">
        <w:t xml:space="preserve">, </w:t>
      </w:r>
      <w:proofErr w:type="spellStart"/>
      <w:r w:rsidRPr="002F0457">
        <w:t>triển</w:t>
      </w:r>
      <w:proofErr w:type="spellEnd"/>
      <w:r w:rsidRPr="002F0457">
        <w:t xml:space="preserve"> </w:t>
      </w:r>
      <w:proofErr w:type="spellStart"/>
      <w:r w:rsidRPr="002F0457">
        <w:t>lãm</w:t>
      </w:r>
      <w:proofErr w:type="spellEnd"/>
      <w:r w:rsidRPr="002F0457">
        <w:t xml:space="preserve"> </w:t>
      </w:r>
      <w:proofErr w:type="spellStart"/>
      <w:r w:rsidRPr="002F0457">
        <w:t>thương</w:t>
      </w:r>
      <w:proofErr w:type="spellEnd"/>
      <w:r w:rsidRPr="002F0457">
        <w:t xml:space="preserve"> </w:t>
      </w:r>
      <w:proofErr w:type="spellStart"/>
      <w:r w:rsidRPr="002F0457">
        <w:t>mại</w:t>
      </w:r>
      <w:proofErr w:type="spellEnd"/>
      <w:r w:rsidRPr="002F0457">
        <w:t xml:space="preserve"> ở </w:t>
      </w:r>
      <w:proofErr w:type="spellStart"/>
      <w:r w:rsidRPr="002F0457">
        <w:t>nước</w:t>
      </w:r>
      <w:proofErr w:type="spellEnd"/>
      <w:r w:rsidRPr="002F0457">
        <w:t xml:space="preserve"> </w:t>
      </w:r>
      <w:proofErr w:type="spellStart"/>
      <w:r w:rsidRPr="002F0457">
        <w:t>ngoài</w:t>
      </w:r>
      <w:proofErr w:type="spellEnd"/>
      <w:r w:rsidRPr="002F0457">
        <w:t>.</w:t>
      </w:r>
    </w:p>
    <w:p w:rsidR="006D5F7C" w:rsidRDefault="006D5F7C" w:rsidP="006D5F7C">
      <w:pPr>
        <w:tabs>
          <w:tab w:val="left" w:pos="2860"/>
          <w:tab w:val="right" w:leader="dot" w:pos="9360"/>
        </w:tabs>
        <w:ind w:right="-288"/>
      </w:pPr>
    </w:p>
    <w:p w:rsidR="006D5F7C" w:rsidRPr="006F01F5" w:rsidRDefault="006D5F7C" w:rsidP="006D5F7C">
      <w:pPr>
        <w:tabs>
          <w:tab w:val="left" w:pos="2860"/>
          <w:tab w:val="right" w:leader="dot" w:pos="9360"/>
        </w:tabs>
        <w:ind w:right="-288"/>
      </w:pPr>
      <w:r w:rsidRPr="006F01F5">
        <w:t xml:space="preserve">b. </w:t>
      </w:r>
      <w:proofErr w:type="spellStart"/>
      <w:r w:rsidRPr="006F01F5">
        <w:t>Nghiêm</w:t>
      </w:r>
      <w:proofErr w:type="spellEnd"/>
      <w:r w:rsidRPr="006F01F5">
        <w:t xml:space="preserve"> </w:t>
      </w:r>
      <w:proofErr w:type="spellStart"/>
      <w:r w:rsidRPr="006F01F5">
        <w:t>túc</w:t>
      </w:r>
      <w:proofErr w:type="spellEnd"/>
      <w:r w:rsidRPr="006F01F5">
        <w:t xml:space="preserve"> </w:t>
      </w:r>
      <w:proofErr w:type="spellStart"/>
      <w:r w:rsidRPr="006F01F5">
        <w:t>tuân</w:t>
      </w:r>
      <w:proofErr w:type="spellEnd"/>
      <w:r w:rsidRPr="006F01F5">
        <w:t xml:space="preserve"> </w:t>
      </w:r>
      <w:proofErr w:type="spellStart"/>
      <w:r w:rsidRPr="006F01F5">
        <w:t>thủ</w:t>
      </w:r>
      <w:proofErr w:type="spellEnd"/>
      <w:r w:rsidRPr="006F01F5">
        <w:t xml:space="preserve"> </w:t>
      </w:r>
      <w:proofErr w:type="spellStart"/>
      <w:r w:rsidRPr="006F01F5">
        <w:t>nội</w:t>
      </w:r>
      <w:proofErr w:type="spellEnd"/>
      <w:r w:rsidRPr="006F01F5">
        <w:t xml:space="preserve"> </w:t>
      </w:r>
      <w:proofErr w:type="spellStart"/>
      <w:r w:rsidRPr="006F01F5">
        <w:t>quy</w:t>
      </w:r>
      <w:proofErr w:type="spellEnd"/>
      <w:r w:rsidRPr="006F01F5">
        <w:t xml:space="preserve"> </w:t>
      </w:r>
      <w:proofErr w:type="spellStart"/>
      <w:r w:rsidRPr="006F01F5">
        <w:t>của</w:t>
      </w:r>
      <w:proofErr w:type="spellEnd"/>
      <w:r w:rsidRPr="006F01F5">
        <w:t xml:space="preserve"> Ban </w:t>
      </w:r>
      <w:proofErr w:type="spellStart"/>
      <w:r w:rsidRPr="006F01F5">
        <w:t>tổ</w:t>
      </w:r>
      <w:proofErr w:type="spellEnd"/>
      <w:r w:rsidRPr="006F01F5">
        <w:t xml:space="preserve"> </w:t>
      </w:r>
      <w:proofErr w:type="spellStart"/>
      <w:r w:rsidRPr="006F01F5">
        <w:t>chức</w:t>
      </w:r>
      <w:proofErr w:type="spellEnd"/>
      <w:r w:rsidRPr="006F01F5">
        <w:t xml:space="preserve"> </w:t>
      </w:r>
      <w:proofErr w:type="spellStart"/>
      <w:r w:rsidRPr="006F01F5">
        <w:t>và</w:t>
      </w:r>
      <w:proofErr w:type="spellEnd"/>
      <w:r w:rsidRPr="006F01F5">
        <w:t xml:space="preserve"> </w:t>
      </w:r>
      <w:proofErr w:type="spellStart"/>
      <w:r w:rsidRPr="006F01F5">
        <w:t>các</w:t>
      </w:r>
      <w:proofErr w:type="spellEnd"/>
      <w:r w:rsidRPr="006F01F5">
        <w:t xml:space="preserve"> </w:t>
      </w:r>
      <w:proofErr w:type="spellStart"/>
      <w:r w:rsidRPr="006F01F5">
        <w:t>quy</w:t>
      </w:r>
      <w:proofErr w:type="spellEnd"/>
      <w:r w:rsidRPr="006F01F5">
        <w:t xml:space="preserve"> </w:t>
      </w:r>
      <w:proofErr w:type="spellStart"/>
      <w:r w:rsidRPr="006F01F5">
        <w:t>định</w:t>
      </w:r>
      <w:proofErr w:type="spellEnd"/>
      <w:r w:rsidRPr="006F01F5">
        <w:t xml:space="preserve"> </w:t>
      </w:r>
      <w:proofErr w:type="spellStart"/>
      <w:r w:rsidRPr="006F01F5">
        <w:t>pháp</w:t>
      </w:r>
      <w:proofErr w:type="spellEnd"/>
      <w:r w:rsidRPr="006F01F5">
        <w:t xml:space="preserve"> </w:t>
      </w:r>
      <w:proofErr w:type="spellStart"/>
      <w:r w:rsidRPr="006F01F5">
        <w:t>luật</w:t>
      </w:r>
      <w:proofErr w:type="spellEnd"/>
      <w:r w:rsidRPr="006F01F5">
        <w:t xml:space="preserve"> </w:t>
      </w:r>
      <w:proofErr w:type="spellStart"/>
      <w:r w:rsidRPr="006F01F5">
        <w:t>hiện</w:t>
      </w:r>
      <w:proofErr w:type="spellEnd"/>
      <w:r w:rsidRPr="006F01F5">
        <w:t xml:space="preserve"> </w:t>
      </w:r>
      <w:proofErr w:type="spellStart"/>
      <w:r w:rsidRPr="006F01F5">
        <w:t>hành</w:t>
      </w:r>
      <w:proofErr w:type="spellEnd"/>
      <w:r w:rsidRPr="006F01F5">
        <w:t>.</w:t>
      </w:r>
    </w:p>
    <w:p w:rsidR="006D5F7C" w:rsidRDefault="006D5F7C" w:rsidP="006D5F7C">
      <w:pPr>
        <w:ind w:left="3360"/>
        <w:jc w:val="center"/>
        <w:rPr>
          <w:sz w:val="26"/>
          <w:szCs w:val="26"/>
        </w:rPr>
      </w:pPr>
    </w:p>
    <w:p w:rsidR="006D5F7C" w:rsidRDefault="006D5F7C" w:rsidP="006D5F7C">
      <w:pPr>
        <w:ind w:left="3360"/>
        <w:jc w:val="center"/>
        <w:rPr>
          <w:sz w:val="26"/>
          <w:szCs w:val="26"/>
        </w:rPr>
      </w:pPr>
    </w:p>
    <w:p w:rsidR="006D5F7C" w:rsidRPr="002F0457" w:rsidRDefault="006D5F7C" w:rsidP="006D5F7C">
      <w:pPr>
        <w:ind w:left="3360"/>
        <w:jc w:val="center"/>
        <w:rPr>
          <w:szCs w:val="26"/>
        </w:rPr>
      </w:pPr>
      <w:r w:rsidRPr="002F0457">
        <w:rPr>
          <w:szCs w:val="26"/>
        </w:rPr>
        <w:t xml:space="preserve">......................., </w:t>
      </w:r>
      <w:proofErr w:type="spellStart"/>
      <w:r w:rsidRPr="002F0457">
        <w:rPr>
          <w:szCs w:val="26"/>
        </w:rPr>
        <w:t>ngày</w:t>
      </w:r>
      <w:proofErr w:type="spellEnd"/>
      <w:r w:rsidRPr="002F0457">
        <w:rPr>
          <w:szCs w:val="26"/>
        </w:rPr>
        <w:t xml:space="preserve"> ……./…../20</w:t>
      </w:r>
      <w:r>
        <w:rPr>
          <w:szCs w:val="26"/>
        </w:rPr>
        <w:t>24</w:t>
      </w:r>
    </w:p>
    <w:p w:rsidR="006D5F7C" w:rsidRPr="002F0457" w:rsidRDefault="006D5F7C" w:rsidP="006D5F7C">
      <w:pPr>
        <w:ind w:left="3360"/>
        <w:jc w:val="center"/>
        <w:rPr>
          <w:i/>
          <w:iCs/>
          <w:szCs w:val="26"/>
        </w:rPr>
      </w:pPr>
      <w:r w:rsidRPr="002F0457">
        <w:rPr>
          <w:i/>
          <w:iCs/>
          <w:szCs w:val="26"/>
        </w:rPr>
        <w:t xml:space="preserve"> (Thủ </w:t>
      </w:r>
      <w:proofErr w:type="spellStart"/>
      <w:r w:rsidRPr="002F0457">
        <w:rPr>
          <w:i/>
          <w:iCs/>
          <w:szCs w:val="26"/>
        </w:rPr>
        <w:t>trưởng</w:t>
      </w:r>
      <w:proofErr w:type="spellEnd"/>
      <w:r w:rsidRPr="002F0457">
        <w:rPr>
          <w:i/>
          <w:iCs/>
          <w:szCs w:val="26"/>
        </w:rPr>
        <w:t xml:space="preserve"> </w:t>
      </w:r>
      <w:proofErr w:type="spellStart"/>
      <w:r w:rsidRPr="002F0457">
        <w:rPr>
          <w:i/>
          <w:iCs/>
          <w:szCs w:val="26"/>
        </w:rPr>
        <w:t>đơn</w:t>
      </w:r>
      <w:proofErr w:type="spellEnd"/>
      <w:r w:rsidRPr="002F0457">
        <w:rPr>
          <w:i/>
          <w:iCs/>
          <w:szCs w:val="26"/>
        </w:rPr>
        <w:t xml:space="preserve"> vị</w:t>
      </w:r>
      <w:r>
        <w:rPr>
          <w:i/>
          <w:iCs/>
          <w:szCs w:val="26"/>
        </w:rPr>
        <w:t xml:space="preserve"> </w:t>
      </w:r>
      <w:proofErr w:type="spellStart"/>
      <w:r>
        <w:rPr>
          <w:i/>
          <w:iCs/>
          <w:szCs w:val="26"/>
        </w:rPr>
        <w:t>đăng</w:t>
      </w:r>
      <w:proofErr w:type="spellEnd"/>
      <w:r>
        <w:rPr>
          <w:i/>
          <w:iCs/>
          <w:szCs w:val="26"/>
        </w:rPr>
        <w:t xml:space="preserve"> </w:t>
      </w:r>
      <w:proofErr w:type="spellStart"/>
      <w:r>
        <w:rPr>
          <w:i/>
          <w:iCs/>
          <w:szCs w:val="26"/>
        </w:rPr>
        <w:t>ký</w:t>
      </w:r>
      <w:proofErr w:type="spellEnd"/>
      <w:r>
        <w:rPr>
          <w:i/>
          <w:iCs/>
          <w:szCs w:val="26"/>
        </w:rPr>
        <w:t xml:space="preserve"> </w:t>
      </w:r>
      <w:proofErr w:type="spellStart"/>
      <w:r>
        <w:rPr>
          <w:i/>
          <w:iCs/>
          <w:szCs w:val="26"/>
        </w:rPr>
        <w:t>tham</w:t>
      </w:r>
      <w:proofErr w:type="spellEnd"/>
      <w:r>
        <w:rPr>
          <w:i/>
          <w:iCs/>
          <w:szCs w:val="26"/>
        </w:rPr>
        <w:t xml:space="preserve"> </w:t>
      </w:r>
      <w:proofErr w:type="spellStart"/>
      <w:r>
        <w:rPr>
          <w:i/>
          <w:iCs/>
          <w:szCs w:val="26"/>
        </w:rPr>
        <w:t>gia</w:t>
      </w:r>
      <w:proofErr w:type="spellEnd"/>
      <w:r w:rsidRPr="002F0457">
        <w:rPr>
          <w:i/>
          <w:iCs/>
          <w:szCs w:val="26"/>
        </w:rPr>
        <w:t xml:space="preserve"> </w:t>
      </w:r>
      <w:proofErr w:type="spellStart"/>
      <w:r w:rsidRPr="002F0457">
        <w:rPr>
          <w:i/>
          <w:iCs/>
          <w:szCs w:val="26"/>
        </w:rPr>
        <w:t>ký</w:t>
      </w:r>
      <w:proofErr w:type="spellEnd"/>
      <w:r w:rsidRPr="002F0457">
        <w:rPr>
          <w:i/>
          <w:iCs/>
          <w:szCs w:val="26"/>
        </w:rPr>
        <w:t xml:space="preserve"> </w:t>
      </w:r>
      <w:proofErr w:type="spellStart"/>
      <w:r w:rsidRPr="002F0457">
        <w:rPr>
          <w:i/>
          <w:iCs/>
          <w:szCs w:val="26"/>
        </w:rPr>
        <w:t>tên</w:t>
      </w:r>
      <w:proofErr w:type="spellEnd"/>
      <w:r w:rsidRPr="002F0457">
        <w:rPr>
          <w:i/>
          <w:iCs/>
          <w:szCs w:val="26"/>
        </w:rPr>
        <w:t xml:space="preserve">, </w:t>
      </w:r>
      <w:proofErr w:type="spellStart"/>
      <w:r w:rsidRPr="002F0457">
        <w:rPr>
          <w:i/>
          <w:iCs/>
          <w:szCs w:val="26"/>
        </w:rPr>
        <w:t>đóng</w:t>
      </w:r>
      <w:proofErr w:type="spellEnd"/>
      <w:r w:rsidRPr="002F0457">
        <w:rPr>
          <w:i/>
          <w:iCs/>
          <w:szCs w:val="26"/>
        </w:rPr>
        <w:t xml:space="preserve"> </w:t>
      </w:r>
      <w:proofErr w:type="spellStart"/>
      <w:r w:rsidRPr="002F0457">
        <w:rPr>
          <w:i/>
          <w:iCs/>
          <w:szCs w:val="26"/>
        </w:rPr>
        <w:t>dấu</w:t>
      </w:r>
      <w:proofErr w:type="spellEnd"/>
      <w:r w:rsidRPr="002F0457">
        <w:rPr>
          <w:i/>
          <w:iCs/>
          <w:szCs w:val="26"/>
        </w:rPr>
        <w:t>)</w:t>
      </w:r>
    </w:p>
    <w:p w:rsidR="006D5F7C" w:rsidRDefault="006D5F7C" w:rsidP="006D5F7C">
      <w:pPr>
        <w:tabs>
          <w:tab w:val="left" w:pos="1620"/>
        </w:tabs>
        <w:rPr>
          <w:i/>
        </w:rPr>
      </w:pPr>
    </w:p>
    <w:p w:rsidR="006D5F7C" w:rsidRDefault="006D5F7C" w:rsidP="006D5F7C">
      <w:pPr>
        <w:tabs>
          <w:tab w:val="left" w:pos="1620"/>
        </w:tabs>
        <w:rPr>
          <w:i/>
        </w:rPr>
      </w:pPr>
    </w:p>
    <w:p w:rsidR="006D5F7C" w:rsidRDefault="006D5F7C" w:rsidP="006D5F7C">
      <w:pPr>
        <w:tabs>
          <w:tab w:val="left" w:pos="1620"/>
        </w:tabs>
        <w:rPr>
          <w:i/>
        </w:rPr>
      </w:pPr>
    </w:p>
    <w:p w:rsidR="006D5F7C" w:rsidRDefault="006D5F7C" w:rsidP="006D5F7C">
      <w:pPr>
        <w:tabs>
          <w:tab w:val="left" w:pos="1620"/>
        </w:tabs>
        <w:rPr>
          <w:i/>
        </w:rPr>
      </w:pPr>
    </w:p>
    <w:p w:rsidR="006D5F7C" w:rsidRPr="00F457D1" w:rsidRDefault="006D5F7C" w:rsidP="006D5F7C">
      <w:pPr>
        <w:tabs>
          <w:tab w:val="center" w:pos="7200"/>
        </w:tabs>
        <w:jc w:val="center"/>
        <w:rPr>
          <w:b/>
          <w:sz w:val="26"/>
        </w:rPr>
      </w:pPr>
      <w:r w:rsidRPr="00F457D1">
        <w:rPr>
          <w:b/>
          <w:sz w:val="26"/>
        </w:rPr>
        <w:t>PHIẾU ĐĂNG KÝ ĐÓNG GÓP CHI PHÍ</w:t>
      </w:r>
    </w:p>
    <w:p w:rsidR="006D5F7C" w:rsidRPr="00F457D1" w:rsidRDefault="006D5F7C" w:rsidP="006D5F7C">
      <w:pPr>
        <w:tabs>
          <w:tab w:val="center" w:pos="7200"/>
        </w:tabs>
        <w:jc w:val="center"/>
        <w:rPr>
          <w:b/>
          <w:sz w:val="26"/>
        </w:rPr>
      </w:pPr>
      <w:r w:rsidRPr="00F457D1">
        <w:rPr>
          <w:b/>
          <w:sz w:val="26"/>
        </w:rPr>
        <w:t xml:space="preserve">HỘI CHỢ THỦY SẢN </w:t>
      </w:r>
      <w:r>
        <w:rPr>
          <w:b/>
          <w:sz w:val="26"/>
        </w:rPr>
        <w:t>VÀ NGHỀ CÁ TRUNG QUỐC 2024</w:t>
      </w:r>
    </w:p>
    <w:p w:rsidR="006D5F7C" w:rsidRPr="00F457D1" w:rsidRDefault="006D5F7C" w:rsidP="006D5F7C">
      <w:pPr>
        <w:tabs>
          <w:tab w:val="center" w:pos="7200"/>
        </w:tabs>
        <w:jc w:val="center"/>
        <w:rPr>
          <w:b/>
          <w:i/>
          <w:sz w:val="26"/>
        </w:rPr>
      </w:pPr>
      <w:r w:rsidRPr="00F457D1">
        <w:rPr>
          <w:b/>
          <w:i/>
          <w:sz w:val="26"/>
        </w:rPr>
        <w:t>(</w:t>
      </w:r>
      <w:proofErr w:type="spellStart"/>
      <w:proofErr w:type="gramStart"/>
      <w:r w:rsidRPr="00F457D1">
        <w:rPr>
          <w:b/>
          <w:i/>
          <w:sz w:val="26"/>
        </w:rPr>
        <w:t>hạn</w:t>
      </w:r>
      <w:proofErr w:type="spellEnd"/>
      <w:proofErr w:type="gramEnd"/>
      <w:r w:rsidRPr="00F457D1">
        <w:rPr>
          <w:b/>
          <w:i/>
          <w:sz w:val="26"/>
        </w:rPr>
        <w:t xml:space="preserve"> </w:t>
      </w:r>
      <w:proofErr w:type="spellStart"/>
      <w:r w:rsidRPr="00F457D1">
        <w:rPr>
          <w:b/>
          <w:i/>
          <w:sz w:val="26"/>
        </w:rPr>
        <w:t>chót</w:t>
      </w:r>
      <w:proofErr w:type="spellEnd"/>
      <w:r w:rsidRPr="00F457D1">
        <w:rPr>
          <w:b/>
          <w:i/>
          <w:sz w:val="26"/>
        </w:rPr>
        <w:t xml:space="preserve"> </w:t>
      </w:r>
      <w:proofErr w:type="spellStart"/>
      <w:r w:rsidRPr="00F457D1">
        <w:rPr>
          <w:b/>
          <w:i/>
          <w:sz w:val="26"/>
        </w:rPr>
        <w:t>đăng</w:t>
      </w:r>
      <w:proofErr w:type="spellEnd"/>
      <w:r w:rsidRPr="00F457D1">
        <w:rPr>
          <w:b/>
          <w:i/>
          <w:sz w:val="26"/>
        </w:rPr>
        <w:t xml:space="preserve"> </w:t>
      </w:r>
      <w:proofErr w:type="spellStart"/>
      <w:r w:rsidRPr="00F457D1">
        <w:rPr>
          <w:b/>
          <w:i/>
          <w:sz w:val="26"/>
        </w:rPr>
        <w:t>ký</w:t>
      </w:r>
      <w:proofErr w:type="spellEnd"/>
      <w:r w:rsidRPr="00F457D1">
        <w:rPr>
          <w:b/>
          <w:i/>
          <w:sz w:val="26"/>
        </w:rPr>
        <w:t xml:space="preserve"> </w:t>
      </w:r>
      <w:r>
        <w:rPr>
          <w:b/>
          <w:i/>
          <w:sz w:val="26"/>
        </w:rPr>
        <w:t>13/03/2024</w:t>
      </w:r>
      <w:r w:rsidRPr="00F457D1">
        <w:rPr>
          <w:b/>
          <w:i/>
          <w:sz w:val="26"/>
        </w:rPr>
        <w:t>)</w:t>
      </w:r>
    </w:p>
    <w:p w:rsidR="006D5F7C" w:rsidRPr="00F457D1" w:rsidRDefault="006D5F7C" w:rsidP="006D5F7C">
      <w:pPr>
        <w:tabs>
          <w:tab w:val="center" w:pos="7200"/>
        </w:tabs>
        <w:jc w:val="both"/>
        <w:rPr>
          <w:sz w:val="26"/>
        </w:rPr>
      </w:pPr>
    </w:p>
    <w:p w:rsidR="006D5F7C" w:rsidRPr="00F457D1" w:rsidRDefault="006D5F7C" w:rsidP="006D5F7C">
      <w:pPr>
        <w:tabs>
          <w:tab w:val="right" w:leader="underscore" w:pos="9540"/>
        </w:tabs>
        <w:spacing w:line="360" w:lineRule="auto"/>
        <w:jc w:val="both"/>
        <w:rPr>
          <w:sz w:val="26"/>
        </w:rPr>
      </w:pPr>
      <w:r w:rsidRPr="00F457D1">
        <w:rPr>
          <w:sz w:val="26"/>
        </w:rPr>
        <w:t xml:space="preserve">TÊN ĐƠN VỊ: </w:t>
      </w:r>
      <w:r w:rsidRPr="00F457D1">
        <w:rPr>
          <w:sz w:val="26"/>
        </w:rPr>
        <w:tab/>
      </w:r>
      <w:r w:rsidRPr="00F457D1">
        <w:rPr>
          <w:sz w:val="26"/>
        </w:rPr>
        <w:tab/>
      </w:r>
    </w:p>
    <w:p w:rsidR="006D5F7C" w:rsidRPr="00F457D1" w:rsidRDefault="006D5F7C" w:rsidP="006D5F7C">
      <w:pPr>
        <w:tabs>
          <w:tab w:val="right" w:leader="underscore" w:pos="9540"/>
        </w:tabs>
        <w:spacing w:line="360" w:lineRule="auto"/>
        <w:jc w:val="both"/>
        <w:rPr>
          <w:sz w:val="26"/>
        </w:rPr>
      </w:pPr>
      <w:r w:rsidRPr="00F457D1">
        <w:rPr>
          <w:sz w:val="26"/>
        </w:rPr>
        <w:t>ĐỊA CHỈ:</w:t>
      </w:r>
      <w:r w:rsidRPr="00F457D1">
        <w:rPr>
          <w:sz w:val="26"/>
        </w:rPr>
        <w:tab/>
      </w:r>
    </w:p>
    <w:p w:rsidR="006D5F7C" w:rsidRPr="00F457D1" w:rsidRDefault="006D5F7C" w:rsidP="006D5F7C">
      <w:pPr>
        <w:tabs>
          <w:tab w:val="right" w:leader="underscore" w:pos="5040"/>
          <w:tab w:val="right" w:leader="underscore" w:pos="9540"/>
        </w:tabs>
        <w:spacing w:line="360" w:lineRule="auto"/>
        <w:jc w:val="both"/>
        <w:rPr>
          <w:sz w:val="26"/>
        </w:rPr>
      </w:pPr>
      <w:r w:rsidRPr="00F457D1">
        <w:rPr>
          <w:sz w:val="26"/>
        </w:rPr>
        <w:t>ĐIỆN THOẠI:</w:t>
      </w:r>
      <w:r w:rsidRPr="00F457D1">
        <w:rPr>
          <w:sz w:val="26"/>
        </w:rPr>
        <w:tab/>
        <w:t xml:space="preserve">  FAX: </w:t>
      </w:r>
      <w:r w:rsidRPr="00F457D1">
        <w:rPr>
          <w:sz w:val="26"/>
        </w:rPr>
        <w:tab/>
      </w:r>
    </w:p>
    <w:p w:rsidR="006D5F7C" w:rsidRPr="00F457D1" w:rsidRDefault="006D5F7C" w:rsidP="006D5F7C">
      <w:pPr>
        <w:tabs>
          <w:tab w:val="right" w:leader="underscore" w:pos="4680"/>
          <w:tab w:val="right" w:leader="underscore" w:pos="6840"/>
          <w:tab w:val="right" w:leader="underscore" w:pos="9540"/>
        </w:tabs>
        <w:spacing w:line="360" w:lineRule="auto"/>
        <w:ind w:right="-900"/>
        <w:jc w:val="both"/>
        <w:rPr>
          <w:sz w:val="26"/>
        </w:rPr>
      </w:pPr>
      <w:r w:rsidRPr="00F457D1">
        <w:rPr>
          <w:sz w:val="26"/>
        </w:rPr>
        <w:t xml:space="preserve">NGƯỜI LIÊN HỆ: </w:t>
      </w:r>
      <w:r w:rsidRPr="00F457D1">
        <w:rPr>
          <w:sz w:val="26"/>
        </w:rPr>
        <w:tab/>
        <w:t xml:space="preserve"> ĐTDD:</w:t>
      </w:r>
      <w:r w:rsidRPr="00F457D1">
        <w:rPr>
          <w:sz w:val="26"/>
        </w:rPr>
        <w:tab/>
        <w:t>EMAIL:</w:t>
      </w:r>
      <w:r w:rsidRPr="00F457D1">
        <w:rPr>
          <w:sz w:val="26"/>
        </w:rPr>
        <w:tab/>
      </w:r>
    </w:p>
    <w:p w:rsidR="006D5F7C" w:rsidRPr="00F457D1" w:rsidRDefault="006D5F7C" w:rsidP="006D5F7C">
      <w:pPr>
        <w:tabs>
          <w:tab w:val="left" w:pos="2700"/>
          <w:tab w:val="left" w:pos="6480"/>
        </w:tabs>
        <w:ind w:right="197"/>
        <w:jc w:val="both"/>
        <w:rPr>
          <w:sz w:val="26"/>
        </w:rPr>
      </w:pPr>
      <w:proofErr w:type="spellStart"/>
      <w:r w:rsidRPr="00F457D1">
        <w:rPr>
          <w:sz w:val="26"/>
        </w:rPr>
        <w:t>Doanh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nghiệp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chúng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tôi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đăng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ký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tham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gia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Hội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chợ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Thủy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sản</w:t>
      </w:r>
      <w:proofErr w:type="spellEnd"/>
      <w:r w:rsidRPr="00F457D1"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Nghề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Trung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Quốc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và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chúng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tôi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đồng</w:t>
      </w:r>
      <w:proofErr w:type="spellEnd"/>
      <w:r w:rsidRPr="00F457D1">
        <w:rPr>
          <w:sz w:val="26"/>
        </w:rPr>
        <w:t xml:space="preserve"> ý </w:t>
      </w:r>
      <w:proofErr w:type="spellStart"/>
      <w:r w:rsidRPr="00F457D1">
        <w:rPr>
          <w:sz w:val="26"/>
        </w:rPr>
        <w:t>đóng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góp</w:t>
      </w:r>
      <w:proofErr w:type="spellEnd"/>
      <w:r w:rsidRPr="00F457D1">
        <w:rPr>
          <w:sz w:val="26"/>
        </w:rPr>
        <w:t xml:space="preserve"> chi </w:t>
      </w:r>
      <w:proofErr w:type="spellStart"/>
      <w:r w:rsidRPr="00F457D1">
        <w:rPr>
          <w:sz w:val="26"/>
        </w:rPr>
        <w:t>phí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để</w:t>
      </w:r>
      <w:proofErr w:type="spellEnd"/>
      <w:r w:rsidRPr="00F457D1">
        <w:rPr>
          <w:sz w:val="26"/>
        </w:rPr>
        <w:t xml:space="preserve"> </w:t>
      </w:r>
      <w:proofErr w:type="spellStart"/>
      <w:r>
        <w:rPr>
          <w:sz w:val="26"/>
        </w:rPr>
        <w:t>dàn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dựng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gian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hàng</w:t>
      </w:r>
      <w:proofErr w:type="spellEnd"/>
      <w:r>
        <w:rPr>
          <w:sz w:val="26"/>
        </w:rPr>
        <w:t xml:space="preserve">, </w:t>
      </w:r>
      <w:proofErr w:type="spellStart"/>
      <w:r w:rsidRPr="00F457D1">
        <w:rPr>
          <w:sz w:val="26"/>
        </w:rPr>
        <w:t>tổ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chức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các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hoạt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động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xúc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tiến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và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tuyên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truyền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quảng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bá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tại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gian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hàng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quốc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gia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Việt</w:t>
      </w:r>
      <w:proofErr w:type="spellEnd"/>
      <w:r w:rsidRPr="00F457D1">
        <w:rPr>
          <w:sz w:val="26"/>
        </w:rPr>
        <w:t xml:space="preserve"> Nam (</w:t>
      </w:r>
      <w:proofErr w:type="spellStart"/>
      <w:r w:rsidRPr="00F457D1">
        <w:rPr>
          <w:sz w:val="26"/>
        </w:rPr>
        <w:t>bao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gồm</w:t>
      </w:r>
      <w:proofErr w:type="spellEnd"/>
      <w:r w:rsidRPr="00F457D1">
        <w:rPr>
          <w:sz w:val="26"/>
        </w:rPr>
        <w:t xml:space="preserve"> chi </w:t>
      </w:r>
      <w:proofErr w:type="spellStart"/>
      <w:r w:rsidRPr="00F457D1">
        <w:rPr>
          <w:sz w:val="26"/>
        </w:rPr>
        <w:t>phí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phát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sinh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không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được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chương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trình</w:t>
      </w:r>
      <w:proofErr w:type="spellEnd"/>
      <w:r w:rsidRPr="00F457D1">
        <w:rPr>
          <w:sz w:val="26"/>
        </w:rPr>
        <w:t xml:space="preserve"> XTTMQG </w:t>
      </w:r>
      <w:proofErr w:type="spellStart"/>
      <w:r w:rsidRPr="00F457D1">
        <w:rPr>
          <w:sz w:val="26"/>
        </w:rPr>
        <w:t>phê</w:t>
      </w:r>
      <w:proofErr w:type="spellEnd"/>
      <w:r w:rsidRPr="00F457D1">
        <w:rPr>
          <w:sz w:val="26"/>
        </w:rPr>
        <w:t xml:space="preserve"> </w:t>
      </w:r>
      <w:proofErr w:type="spellStart"/>
      <w:r w:rsidRPr="00F457D1">
        <w:rPr>
          <w:sz w:val="26"/>
        </w:rPr>
        <w:t>duyệt</w:t>
      </w:r>
      <w:proofErr w:type="spellEnd"/>
      <w:r w:rsidRPr="00F457D1">
        <w:rPr>
          <w:sz w:val="26"/>
        </w:rPr>
        <w:t>)</w:t>
      </w:r>
    </w:p>
    <w:p w:rsidR="006D5F7C" w:rsidRPr="00F457D1" w:rsidRDefault="006D5F7C" w:rsidP="006D5F7C">
      <w:pPr>
        <w:tabs>
          <w:tab w:val="left" w:pos="2700"/>
          <w:tab w:val="left" w:pos="6480"/>
        </w:tabs>
        <w:ind w:right="197"/>
        <w:jc w:val="both"/>
        <w:rPr>
          <w:sz w:val="26"/>
        </w:rPr>
      </w:pPr>
    </w:p>
    <w:p w:rsidR="006D5F7C" w:rsidRPr="00F457D1" w:rsidRDefault="006D5F7C" w:rsidP="006D5F7C">
      <w:pPr>
        <w:ind w:right="197"/>
        <w:jc w:val="both"/>
        <w:rPr>
          <w:b/>
          <w:sz w:val="26"/>
        </w:rPr>
      </w:pPr>
      <w:r w:rsidRPr="00F457D1">
        <w:rPr>
          <w:sz w:val="26"/>
        </w:rPr>
        <w:t xml:space="preserve">           </w:t>
      </w:r>
      <w:r>
        <w:rPr>
          <w:sz w:val="26"/>
          <w:lang w:val="fr-FR"/>
        </w:rPr>
        <w:sym w:font="Wingdings" w:char="F06F"/>
      </w:r>
      <w:r w:rsidRPr="00F457D1">
        <w:rPr>
          <w:sz w:val="26"/>
        </w:rPr>
        <w:t xml:space="preserve"> </w:t>
      </w:r>
      <w:r w:rsidRPr="00F457D1">
        <w:rPr>
          <w:b/>
          <w:sz w:val="26"/>
        </w:rPr>
        <w:t xml:space="preserve">Chi </w:t>
      </w:r>
      <w:proofErr w:type="spellStart"/>
      <w:r w:rsidRPr="00F457D1">
        <w:rPr>
          <w:b/>
          <w:sz w:val="26"/>
        </w:rPr>
        <w:t>phí</w:t>
      </w:r>
      <w:proofErr w:type="spellEnd"/>
      <w:r w:rsidRPr="00F457D1">
        <w:rPr>
          <w:b/>
          <w:sz w:val="26"/>
        </w:rPr>
        <w:t xml:space="preserve"> </w:t>
      </w:r>
      <w:proofErr w:type="spellStart"/>
      <w:r w:rsidRPr="00F457D1">
        <w:rPr>
          <w:b/>
          <w:sz w:val="26"/>
        </w:rPr>
        <w:t>đóng</w:t>
      </w:r>
      <w:proofErr w:type="spellEnd"/>
      <w:r w:rsidRPr="00F457D1">
        <w:rPr>
          <w:b/>
          <w:sz w:val="26"/>
        </w:rPr>
        <w:t xml:space="preserve"> </w:t>
      </w:r>
      <w:proofErr w:type="spellStart"/>
      <w:proofErr w:type="gramStart"/>
      <w:r w:rsidRPr="00F457D1">
        <w:rPr>
          <w:b/>
          <w:sz w:val="26"/>
        </w:rPr>
        <w:t>góp</w:t>
      </w:r>
      <w:proofErr w:type="spellEnd"/>
      <w:r w:rsidRPr="00F457D1">
        <w:rPr>
          <w:b/>
          <w:sz w:val="26"/>
        </w:rPr>
        <w:t> :</w:t>
      </w:r>
      <w:proofErr w:type="gramEnd"/>
      <w:r w:rsidRPr="00F457D1">
        <w:rPr>
          <w:b/>
          <w:sz w:val="26"/>
        </w:rPr>
        <w:tab/>
      </w:r>
      <w:r w:rsidRPr="00F457D1">
        <w:rPr>
          <w:b/>
          <w:sz w:val="26"/>
        </w:rPr>
        <w:tab/>
      </w:r>
      <w:r w:rsidRPr="00F457D1">
        <w:rPr>
          <w:b/>
          <w:sz w:val="26"/>
        </w:rPr>
        <w:tab/>
      </w:r>
      <w:r w:rsidRPr="00F457D1">
        <w:rPr>
          <w:b/>
          <w:sz w:val="26"/>
        </w:rPr>
        <w:tab/>
      </w:r>
      <w:r w:rsidRPr="00F457D1">
        <w:rPr>
          <w:b/>
          <w:sz w:val="26"/>
        </w:rPr>
        <w:tab/>
      </w:r>
      <w:r>
        <w:rPr>
          <w:b/>
          <w:sz w:val="26"/>
        </w:rPr>
        <w:t>105</w:t>
      </w:r>
      <w:r w:rsidRPr="00F457D1">
        <w:rPr>
          <w:b/>
          <w:sz w:val="26"/>
        </w:rPr>
        <w:t>.000.000 VNĐ</w:t>
      </w:r>
    </w:p>
    <w:p w:rsidR="006D5F7C" w:rsidRPr="00F457D1" w:rsidRDefault="006D5F7C" w:rsidP="006D5F7C">
      <w:pPr>
        <w:ind w:right="197"/>
        <w:jc w:val="both"/>
        <w:rPr>
          <w:b/>
          <w:sz w:val="26"/>
        </w:rPr>
      </w:pPr>
      <w:r w:rsidRPr="00F457D1">
        <w:rPr>
          <w:b/>
          <w:sz w:val="26"/>
        </w:rPr>
        <w:tab/>
      </w:r>
      <w:r>
        <w:rPr>
          <w:b/>
          <w:sz w:val="26"/>
          <w:lang w:val="fr-FR"/>
        </w:rPr>
        <w:sym w:font="Wingdings" w:char="F06F"/>
      </w:r>
      <w:r w:rsidRPr="00F457D1">
        <w:rPr>
          <w:b/>
          <w:sz w:val="26"/>
        </w:rPr>
        <w:t xml:space="preserve"> </w:t>
      </w:r>
      <w:proofErr w:type="spellStart"/>
      <w:r w:rsidRPr="00F457D1">
        <w:rPr>
          <w:b/>
          <w:sz w:val="26"/>
        </w:rPr>
        <w:t>Phụ</w:t>
      </w:r>
      <w:proofErr w:type="spellEnd"/>
      <w:r w:rsidRPr="00F457D1">
        <w:rPr>
          <w:b/>
          <w:sz w:val="26"/>
        </w:rPr>
        <w:t xml:space="preserve"> </w:t>
      </w:r>
      <w:proofErr w:type="spellStart"/>
      <w:r w:rsidRPr="00F457D1">
        <w:rPr>
          <w:b/>
          <w:sz w:val="26"/>
        </w:rPr>
        <w:t>thu</w:t>
      </w:r>
      <w:proofErr w:type="spellEnd"/>
      <w:r w:rsidRPr="00F457D1">
        <w:rPr>
          <w:b/>
          <w:sz w:val="26"/>
        </w:rPr>
        <w:t xml:space="preserve"> </w:t>
      </w:r>
      <w:proofErr w:type="spellStart"/>
      <w:r w:rsidRPr="00F457D1">
        <w:rPr>
          <w:b/>
          <w:sz w:val="26"/>
        </w:rPr>
        <w:t>gian</w:t>
      </w:r>
      <w:proofErr w:type="spellEnd"/>
      <w:r w:rsidRPr="00F457D1">
        <w:rPr>
          <w:b/>
          <w:sz w:val="26"/>
        </w:rPr>
        <w:t xml:space="preserve"> </w:t>
      </w:r>
      <w:proofErr w:type="spellStart"/>
      <w:proofErr w:type="gramStart"/>
      <w:r w:rsidRPr="00F457D1">
        <w:rPr>
          <w:b/>
          <w:sz w:val="26"/>
        </w:rPr>
        <w:t>góc</w:t>
      </w:r>
      <w:proofErr w:type="spellEnd"/>
      <w:r w:rsidRPr="00F457D1">
        <w:rPr>
          <w:b/>
          <w:sz w:val="26"/>
        </w:rPr>
        <w:t> :</w:t>
      </w:r>
      <w:proofErr w:type="gramEnd"/>
      <w:r w:rsidRPr="00F457D1">
        <w:rPr>
          <w:b/>
          <w:sz w:val="26"/>
        </w:rPr>
        <w:tab/>
      </w:r>
      <w:r w:rsidRPr="00F457D1">
        <w:rPr>
          <w:b/>
          <w:sz w:val="26"/>
        </w:rPr>
        <w:tab/>
      </w:r>
      <w:r w:rsidRPr="00F457D1">
        <w:rPr>
          <w:b/>
          <w:sz w:val="26"/>
        </w:rPr>
        <w:tab/>
      </w:r>
      <w:r w:rsidRPr="00F457D1">
        <w:rPr>
          <w:b/>
          <w:sz w:val="26"/>
        </w:rPr>
        <w:tab/>
      </w:r>
      <w:r w:rsidRPr="00F457D1">
        <w:rPr>
          <w:b/>
          <w:sz w:val="26"/>
        </w:rPr>
        <w:tab/>
      </w:r>
      <w:r w:rsidR="001A2340">
        <w:rPr>
          <w:b/>
          <w:sz w:val="26"/>
        </w:rPr>
        <w:t xml:space="preserve">  40</w:t>
      </w:r>
      <w:r w:rsidRPr="00F457D1">
        <w:rPr>
          <w:b/>
          <w:sz w:val="26"/>
        </w:rPr>
        <w:t>.000.000 VNĐ</w:t>
      </w:r>
    </w:p>
    <w:p w:rsidR="006D5F7C" w:rsidRPr="00F457D1" w:rsidRDefault="006D5F7C" w:rsidP="006D5F7C">
      <w:pPr>
        <w:ind w:right="197"/>
        <w:jc w:val="both"/>
        <w:rPr>
          <w:b/>
          <w:sz w:val="26"/>
        </w:rPr>
      </w:pPr>
      <w:r w:rsidRPr="00F457D1">
        <w:rPr>
          <w:b/>
          <w:sz w:val="26"/>
        </w:rPr>
        <w:tab/>
      </w:r>
      <w:r w:rsidRPr="00F457D1">
        <w:rPr>
          <w:b/>
          <w:sz w:val="26"/>
        </w:rPr>
        <w:tab/>
      </w:r>
    </w:p>
    <w:p w:rsidR="006D5F7C" w:rsidRPr="00F457D1" w:rsidRDefault="006D5F7C" w:rsidP="006D5F7C">
      <w:pPr>
        <w:ind w:right="197" w:firstLine="720"/>
        <w:jc w:val="both"/>
        <w:rPr>
          <w:b/>
          <w:sz w:val="26"/>
        </w:rPr>
      </w:pPr>
      <w:proofErr w:type="spellStart"/>
      <w:r w:rsidRPr="00F457D1">
        <w:rPr>
          <w:b/>
          <w:sz w:val="26"/>
        </w:rPr>
        <w:t>Tổng</w:t>
      </w:r>
      <w:proofErr w:type="spellEnd"/>
      <w:r w:rsidR="001A2340">
        <w:rPr>
          <w:b/>
          <w:sz w:val="26"/>
        </w:rPr>
        <w:t xml:space="preserve"> </w:t>
      </w:r>
      <w:proofErr w:type="spellStart"/>
      <w:proofErr w:type="gramStart"/>
      <w:r w:rsidRPr="00F457D1">
        <w:rPr>
          <w:b/>
          <w:sz w:val="26"/>
        </w:rPr>
        <w:t>cộng</w:t>
      </w:r>
      <w:proofErr w:type="spellEnd"/>
      <w:r w:rsidRPr="00F457D1">
        <w:rPr>
          <w:b/>
          <w:sz w:val="26"/>
        </w:rPr>
        <w:t> :</w:t>
      </w:r>
      <w:proofErr w:type="gramEnd"/>
      <w:r w:rsidRPr="00F457D1">
        <w:rPr>
          <w:b/>
          <w:sz w:val="26"/>
        </w:rPr>
        <w:t xml:space="preserve"> …………………………………</w:t>
      </w:r>
      <w:bookmarkStart w:id="0" w:name="_GoBack"/>
      <w:bookmarkEnd w:id="0"/>
      <w:r w:rsidRPr="00F457D1">
        <w:rPr>
          <w:b/>
          <w:sz w:val="26"/>
        </w:rPr>
        <w:t>…………………………………</w:t>
      </w:r>
    </w:p>
    <w:p w:rsidR="006D5F7C" w:rsidRPr="00F457D1" w:rsidRDefault="006D5F7C" w:rsidP="006D5F7C">
      <w:pPr>
        <w:tabs>
          <w:tab w:val="left" w:pos="2700"/>
          <w:tab w:val="left" w:pos="6480"/>
        </w:tabs>
        <w:ind w:right="197"/>
        <w:jc w:val="both"/>
        <w:rPr>
          <w:b/>
        </w:rPr>
      </w:pPr>
    </w:p>
    <w:p w:rsidR="006D5F7C" w:rsidRPr="00F457D1" w:rsidRDefault="006D5F7C" w:rsidP="006D5F7C">
      <w:pPr>
        <w:tabs>
          <w:tab w:val="left" w:pos="2700"/>
          <w:tab w:val="left" w:pos="6480"/>
        </w:tabs>
        <w:ind w:right="-900"/>
        <w:jc w:val="both"/>
        <w:rPr>
          <w:b/>
          <w:i/>
          <w:sz w:val="26"/>
        </w:rPr>
      </w:pPr>
      <w:proofErr w:type="spellStart"/>
      <w:r w:rsidRPr="00F457D1">
        <w:rPr>
          <w:b/>
          <w:i/>
          <w:sz w:val="26"/>
        </w:rPr>
        <w:t>Lưu</w:t>
      </w:r>
      <w:proofErr w:type="spellEnd"/>
      <w:r w:rsidRPr="00F457D1">
        <w:rPr>
          <w:b/>
          <w:i/>
          <w:sz w:val="26"/>
        </w:rPr>
        <w:t xml:space="preserve"> ý:</w:t>
      </w:r>
    </w:p>
    <w:p w:rsidR="006D5F7C" w:rsidRPr="00F457D1" w:rsidRDefault="006D5F7C" w:rsidP="006D5F7C">
      <w:pPr>
        <w:tabs>
          <w:tab w:val="right" w:pos="8460"/>
        </w:tabs>
        <w:ind w:left="402" w:right="107"/>
        <w:jc w:val="both"/>
        <w:rPr>
          <w:i/>
          <w:sz w:val="26"/>
          <w:szCs w:val="26"/>
        </w:rPr>
      </w:pPr>
      <w:r w:rsidRPr="00F457D1">
        <w:rPr>
          <w:i/>
          <w:sz w:val="26"/>
          <w:szCs w:val="26"/>
        </w:rPr>
        <w:t xml:space="preserve">- </w:t>
      </w:r>
      <w:proofErr w:type="spellStart"/>
      <w:r w:rsidRPr="00F457D1">
        <w:rPr>
          <w:i/>
          <w:sz w:val="26"/>
          <w:szCs w:val="26"/>
        </w:rPr>
        <w:t>Việc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đăng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ký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được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xem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là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hợp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lệ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khi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doanh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nghiệp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gửi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phiếu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đăng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ký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và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thanh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toán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số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tiền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đóng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góp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đúng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hạn</w:t>
      </w:r>
      <w:proofErr w:type="spellEnd"/>
      <w:r w:rsidRPr="00F457D1">
        <w:rPr>
          <w:i/>
          <w:sz w:val="26"/>
          <w:szCs w:val="26"/>
        </w:rPr>
        <w:t xml:space="preserve">. </w:t>
      </w:r>
    </w:p>
    <w:p w:rsidR="006D5F7C" w:rsidRPr="00F457D1" w:rsidRDefault="006D5F7C" w:rsidP="006D5F7C">
      <w:pPr>
        <w:tabs>
          <w:tab w:val="right" w:pos="8460"/>
        </w:tabs>
        <w:ind w:left="402" w:right="197"/>
        <w:jc w:val="both"/>
        <w:rPr>
          <w:i/>
          <w:sz w:val="26"/>
          <w:szCs w:val="26"/>
        </w:rPr>
      </w:pPr>
      <w:r w:rsidRPr="00F457D1">
        <w:rPr>
          <w:i/>
          <w:sz w:val="26"/>
          <w:szCs w:val="26"/>
        </w:rPr>
        <w:t xml:space="preserve">- </w:t>
      </w:r>
      <w:proofErr w:type="spellStart"/>
      <w:r w:rsidRPr="00F457D1">
        <w:rPr>
          <w:i/>
          <w:sz w:val="26"/>
          <w:szCs w:val="26"/>
        </w:rPr>
        <w:t>Trong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trường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hợp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Doanh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nghiệp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hủy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tham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gia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vì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bất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cứ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lý</w:t>
      </w:r>
      <w:proofErr w:type="spellEnd"/>
      <w:r w:rsidRPr="00F457D1">
        <w:rPr>
          <w:i/>
          <w:sz w:val="26"/>
          <w:szCs w:val="26"/>
        </w:rPr>
        <w:t xml:space="preserve"> do </w:t>
      </w:r>
      <w:proofErr w:type="spellStart"/>
      <w:r w:rsidRPr="00F457D1">
        <w:rPr>
          <w:i/>
          <w:sz w:val="26"/>
          <w:szCs w:val="26"/>
        </w:rPr>
        <w:t>gì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thì</w:t>
      </w:r>
      <w:proofErr w:type="spellEnd"/>
      <w:r w:rsidRPr="00F457D1">
        <w:rPr>
          <w:i/>
          <w:sz w:val="26"/>
          <w:szCs w:val="26"/>
        </w:rPr>
        <w:t xml:space="preserve"> chi </w:t>
      </w:r>
      <w:proofErr w:type="spellStart"/>
      <w:r w:rsidRPr="00F457D1">
        <w:rPr>
          <w:i/>
          <w:sz w:val="26"/>
          <w:szCs w:val="26"/>
        </w:rPr>
        <w:t>phí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trên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sẽ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không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được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hoàn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lại</w:t>
      </w:r>
      <w:proofErr w:type="spellEnd"/>
      <w:r w:rsidRPr="00F457D1">
        <w:rPr>
          <w:i/>
          <w:sz w:val="26"/>
          <w:szCs w:val="26"/>
        </w:rPr>
        <w:t xml:space="preserve"> </w:t>
      </w:r>
    </w:p>
    <w:p w:rsidR="006D5F7C" w:rsidRPr="00A439F2" w:rsidRDefault="006D5F7C" w:rsidP="006D5F7C">
      <w:pPr>
        <w:tabs>
          <w:tab w:val="right" w:pos="8460"/>
        </w:tabs>
        <w:ind w:left="450" w:right="23" w:firstLine="153"/>
        <w:jc w:val="both"/>
        <w:rPr>
          <w:i/>
          <w:sz w:val="26"/>
          <w:szCs w:val="28"/>
        </w:rPr>
      </w:pPr>
      <w:r w:rsidRPr="00F457D1">
        <w:rPr>
          <w:i/>
          <w:sz w:val="26"/>
          <w:szCs w:val="26"/>
        </w:rPr>
        <w:t xml:space="preserve">- </w:t>
      </w:r>
      <w:proofErr w:type="spellStart"/>
      <w:r w:rsidRPr="00F457D1">
        <w:rPr>
          <w:i/>
          <w:sz w:val="26"/>
          <w:szCs w:val="26"/>
        </w:rPr>
        <w:t>Phụ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phí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góc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chỉ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áp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dụng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đối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với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gian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hàng</w:t>
      </w:r>
      <w:proofErr w:type="spellEnd"/>
      <w:r w:rsidRPr="00F457D1">
        <w:rPr>
          <w:i/>
          <w:sz w:val="26"/>
          <w:szCs w:val="26"/>
        </w:rPr>
        <w:t xml:space="preserve"> 2 </w:t>
      </w:r>
      <w:proofErr w:type="spellStart"/>
      <w:r w:rsidRPr="00F457D1">
        <w:rPr>
          <w:i/>
          <w:sz w:val="26"/>
          <w:szCs w:val="26"/>
        </w:rPr>
        <w:t>mặt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tiền</w:t>
      </w:r>
      <w:proofErr w:type="spellEnd"/>
      <w:r w:rsidRPr="00F457D1">
        <w:rPr>
          <w:i/>
          <w:sz w:val="26"/>
          <w:szCs w:val="26"/>
        </w:rPr>
        <w:t xml:space="preserve">. </w:t>
      </w:r>
      <w:proofErr w:type="spellStart"/>
      <w:proofErr w:type="gramStart"/>
      <w:r w:rsidRPr="00A439F2">
        <w:rPr>
          <w:i/>
          <w:sz w:val="26"/>
          <w:szCs w:val="28"/>
        </w:rPr>
        <w:t>Vì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số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lượng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gian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hàng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riêng</w:t>
      </w:r>
      <w:proofErr w:type="spellEnd"/>
      <w:r w:rsidRPr="00A439F2">
        <w:rPr>
          <w:i/>
          <w:sz w:val="26"/>
          <w:szCs w:val="28"/>
        </w:rPr>
        <w:t xml:space="preserve"> 2 </w:t>
      </w:r>
      <w:proofErr w:type="spellStart"/>
      <w:r w:rsidRPr="00A439F2">
        <w:rPr>
          <w:i/>
          <w:sz w:val="26"/>
          <w:szCs w:val="28"/>
        </w:rPr>
        <w:t>mặt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tiền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có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giới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hạn</w:t>
      </w:r>
      <w:proofErr w:type="spellEnd"/>
      <w:r w:rsidRPr="00A439F2">
        <w:rPr>
          <w:i/>
          <w:sz w:val="26"/>
          <w:szCs w:val="28"/>
        </w:rPr>
        <w:t xml:space="preserve"> (</w:t>
      </w:r>
      <w:r>
        <w:rPr>
          <w:i/>
          <w:sz w:val="26"/>
          <w:szCs w:val="28"/>
        </w:rPr>
        <w:t>4</w:t>
      </w:r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gian</w:t>
      </w:r>
      <w:proofErr w:type="spellEnd"/>
      <w:r w:rsidRPr="00A439F2">
        <w:rPr>
          <w:i/>
          <w:sz w:val="26"/>
          <w:szCs w:val="28"/>
        </w:rPr>
        <w:t xml:space="preserve">), </w:t>
      </w:r>
      <w:proofErr w:type="spellStart"/>
      <w:r w:rsidRPr="00A439F2">
        <w:rPr>
          <w:i/>
          <w:sz w:val="26"/>
          <w:szCs w:val="28"/>
        </w:rPr>
        <w:t>nên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chúng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tôi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sẽ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tổ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chức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để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các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công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ty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bốc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thăm</w:t>
      </w:r>
      <w:proofErr w:type="spellEnd"/>
      <w:r w:rsidRPr="00A439F2">
        <w:rPr>
          <w:i/>
          <w:sz w:val="26"/>
          <w:szCs w:val="28"/>
        </w:rPr>
        <w:t>.</w:t>
      </w:r>
      <w:proofErr w:type="gramEnd"/>
      <w:r w:rsidRPr="00A439F2">
        <w:rPr>
          <w:i/>
          <w:sz w:val="26"/>
          <w:szCs w:val="28"/>
        </w:rPr>
        <w:t xml:space="preserve"> </w:t>
      </w:r>
      <w:proofErr w:type="spellStart"/>
      <w:proofErr w:type="gramStart"/>
      <w:r w:rsidRPr="00A439F2">
        <w:rPr>
          <w:i/>
          <w:sz w:val="26"/>
          <w:szCs w:val="28"/>
        </w:rPr>
        <w:t>Nếu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không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bốc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thăm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được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gian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hàng</w:t>
      </w:r>
      <w:proofErr w:type="spellEnd"/>
      <w:r w:rsidRPr="00A439F2">
        <w:rPr>
          <w:i/>
          <w:sz w:val="26"/>
          <w:szCs w:val="28"/>
        </w:rPr>
        <w:t xml:space="preserve"> 2 </w:t>
      </w:r>
      <w:proofErr w:type="spellStart"/>
      <w:r w:rsidRPr="00A439F2">
        <w:rPr>
          <w:i/>
          <w:sz w:val="26"/>
          <w:szCs w:val="28"/>
        </w:rPr>
        <w:t>mặt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tiền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thì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chúng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tôi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sẽ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chuyển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thành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gian</w:t>
      </w:r>
      <w:proofErr w:type="spellEnd"/>
      <w:r w:rsidRPr="00A439F2">
        <w:rPr>
          <w:i/>
          <w:sz w:val="26"/>
          <w:szCs w:val="28"/>
        </w:rPr>
        <w:t xml:space="preserve"> 1 </w:t>
      </w:r>
      <w:proofErr w:type="spellStart"/>
      <w:r w:rsidRPr="00A439F2">
        <w:rPr>
          <w:i/>
          <w:sz w:val="26"/>
          <w:szCs w:val="28"/>
        </w:rPr>
        <w:t>mặt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 w:rsidRPr="00A439F2">
        <w:rPr>
          <w:i/>
          <w:sz w:val="26"/>
          <w:szCs w:val="28"/>
        </w:rPr>
        <w:t>tiền</w:t>
      </w:r>
      <w:proofErr w:type="spellEnd"/>
      <w:r w:rsidRPr="00A439F2">
        <w:rPr>
          <w:i/>
          <w:sz w:val="26"/>
          <w:szCs w:val="28"/>
        </w:rPr>
        <w:t xml:space="preserve"> </w:t>
      </w:r>
      <w:proofErr w:type="spellStart"/>
      <w:r>
        <w:rPr>
          <w:i/>
          <w:sz w:val="26"/>
          <w:szCs w:val="28"/>
        </w:rPr>
        <w:t>cho</w:t>
      </w:r>
      <w:proofErr w:type="spellEnd"/>
      <w:r>
        <w:rPr>
          <w:i/>
          <w:sz w:val="26"/>
          <w:szCs w:val="28"/>
        </w:rPr>
        <w:t xml:space="preserve"> </w:t>
      </w:r>
      <w:proofErr w:type="spellStart"/>
      <w:r>
        <w:rPr>
          <w:i/>
          <w:sz w:val="26"/>
          <w:szCs w:val="28"/>
        </w:rPr>
        <w:t>Quý</w:t>
      </w:r>
      <w:proofErr w:type="spellEnd"/>
      <w:r>
        <w:rPr>
          <w:i/>
          <w:sz w:val="26"/>
          <w:szCs w:val="28"/>
        </w:rPr>
        <w:t xml:space="preserve"> </w:t>
      </w:r>
      <w:proofErr w:type="spellStart"/>
      <w:r>
        <w:rPr>
          <w:i/>
          <w:sz w:val="26"/>
          <w:szCs w:val="28"/>
        </w:rPr>
        <w:t>Doanh</w:t>
      </w:r>
      <w:proofErr w:type="spellEnd"/>
      <w:r>
        <w:rPr>
          <w:i/>
          <w:sz w:val="26"/>
          <w:szCs w:val="28"/>
        </w:rPr>
        <w:t xml:space="preserve"> </w:t>
      </w:r>
      <w:proofErr w:type="spellStart"/>
      <w:r>
        <w:rPr>
          <w:i/>
          <w:sz w:val="26"/>
          <w:szCs w:val="28"/>
        </w:rPr>
        <w:t>nghiệp</w:t>
      </w:r>
      <w:proofErr w:type="spellEnd"/>
      <w:r>
        <w:rPr>
          <w:i/>
          <w:sz w:val="26"/>
          <w:szCs w:val="28"/>
        </w:rPr>
        <w:t>.</w:t>
      </w:r>
      <w:proofErr w:type="gramEnd"/>
      <w:r>
        <w:rPr>
          <w:i/>
          <w:sz w:val="26"/>
          <w:szCs w:val="28"/>
        </w:rPr>
        <w:t xml:space="preserve"> </w:t>
      </w:r>
    </w:p>
    <w:p w:rsidR="006D5F7C" w:rsidRPr="00F457D1" w:rsidRDefault="006D5F7C" w:rsidP="006D5F7C">
      <w:pPr>
        <w:tabs>
          <w:tab w:val="right" w:pos="8460"/>
        </w:tabs>
        <w:ind w:left="402" w:right="197"/>
        <w:jc w:val="both"/>
        <w:rPr>
          <w:i/>
          <w:sz w:val="26"/>
          <w:szCs w:val="26"/>
        </w:rPr>
      </w:pPr>
      <w:r w:rsidRPr="00F457D1">
        <w:rPr>
          <w:i/>
          <w:sz w:val="26"/>
          <w:szCs w:val="26"/>
        </w:rPr>
        <w:t xml:space="preserve">- </w:t>
      </w:r>
      <w:proofErr w:type="spellStart"/>
      <w:r w:rsidRPr="00F457D1">
        <w:rPr>
          <w:i/>
          <w:sz w:val="26"/>
          <w:szCs w:val="26"/>
        </w:rPr>
        <w:t>Tất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cả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các</w:t>
      </w:r>
      <w:proofErr w:type="spellEnd"/>
      <w:r w:rsidRPr="00F457D1">
        <w:rPr>
          <w:i/>
          <w:sz w:val="26"/>
          <w:szCs w:val="26"/>
        </w:rPr>
        <w:t xml:space="preserve"> chi </w:t>
      </w:r>
      <w:proofErr w:type="spellStart"/>
      <w:r w:rsidRPr="00F457D1">
        <w:rPr>
          <w:i/>
          <w:sz w:val="26"/>
          <w:szCs w:val="26"/>
        </w:rPr>
        <w:t>phí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trên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chưa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bao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gồm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tủ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đông</w:t>
      </w:r>
      <w:proofErr w:type="spellEnd"/>
      <w:r w:rsidRPr="00F457D1">
        <w:rPr>
          <w:i/>
          <w:sz w:val="26"/>
          <w:szCs w:val="26"/>
        </w:rPr>
        <w:t xml:space="preserve">. </w:t>
      </w:r>
    </w:p>
    <w:p w:rsidR="006D5F7C" w:rsidRPr="00F457D1" w:rsidRDefault="006D5F7C" w:rsidP="006D5F7C">
      <w:pPr>
        <w:tabs>
          <w:tab w:val="center" w:pos="7020"/>
        </w:tabs>
        <w:ind w:left="360" w:right="-900"/>
        <w:jc w:val="both"/>
      </w:pPr>
      <w:r w:rsidRPr="00F457D1">
        <w:tab/>
      </w:r>
    </w:p>
    <w:p w:rsidR="006D5F7C" w:rsidRPr="00F457D1" w:rsidRDefault="006D5F7C" w:rsidP="006D5F7C">
      <w:pPr>
        <w:tabs>
          <w:tab w:val="center" w:pos="7020"/>
        </w:tabs>
        <w:ind w:left="360" w:right="-900"/>
        <w:jc w:val="both"/>
      </w:pPr>
      <w:r>
        <w:tab/>
        <w:t>………</w:t>
      </w:r>
      <w:proofErr w:type="spellStart"/>
      <w:r>
        <w:t>Ngày</w:t>
      </w:r>
      <w:proofErr w:type="spellEnd"/>
      <w:r>
        <w:t xml:space="preserve">….. </w:t>
      </w:r>
      <w:proofErr w:type="spellStart"/>
      <w:proofErr w:type="gramStart"/>
      <w:r>
        <w:t>tháng</w:t>
      </w:r>
      <w:proofErr w:type="spellEnd"/>
      <w:proofErr w:type="gramEnd"/>
      <w:r>
        <w:t xml:space="preserve">….. </w:t>
      </w:r>
      <w:proofErr w:type="spellStart"/>
      <w:proofErr w:type="gramStart"/>
      <w:r>
        <w:t>năm</w:t>
      </w:r>
      <w:proofErr w:type="spellEnd"/>
      <w:proofErr w:type="gramEnd"/>
      <w:r>
        <w:t xml:space="preserve"> 2024</w:t>
      </w:r>
    </w:p>
    <w:p w:rsidR="006D5F7C" w:rsidRPr="00F457D1" w:rsidRDefault="006D5F7C" w:rsidP="006D5F7C">
      <w:pPr>
        <w:spacing w:before="60" w:line="264" w:lineRule="auto"/>
        <w:jc w:val="center"/>
        <w:rPr>
          <w:b/>
          <w:sz w:val="34"/>
          <w:szCs w:val="28"/>
        </w:rPr>
      </w:pPr>
      <w:r w:rsidRPr="00F457D1">
        <w:tab/>
      </w:r>
      <w:r w:rsidRPr="00F457D1">
        <w:tab/>
      </w:r>
      <w:r w:rsidRPr="00F457D1">
        <w:tab/>
      </w:r>
      <w:r w:rsidRPr="00F457D1">
        <w:tab/>
      </w:r>
      <w:r w:rsidRPr="00F457D1">
        <w:tab/>
      </w:r>
      <w:r w:rsidRPr="00F457D1">
        <w:tab/>
        <w:t>(</w:t>
      </w:r>
      <w:proofErr w:type="spellStart"/>
      <w:r w:rsidRPr="00F457D1">
        <w:t>Ký</w:t>
      </w:r>
      <w:proofErr w:type="spellEnd"/>
      <w:r w:rsidRPr="00F457D1">
        <w:t xml:space="preserve"> </w:t>
      </w:r>
      <w:proofErr w:type="spellStart"/>
      <w:r w:rsidRPr="00F457D1">
        <w:t>tên</w:t>
      </w:r>
      <w:proofErr w:type="spellEnd"/>
      <w:r w:rsidRPr="00F457D1">
        <w:t xml:space="preserve">, </w:t>
      </w:r>
      <w:proofErr w:type="spellStart"/>
      <w:r w:rsidRPr="00F457D1">
        <w:t>đóng</w:t>
      </w:r>
      <w:proofErr w:type="spellEnd"/>
      <w:r w:rsidRPr="00F457D1">
        <w:t xml:space="preserve"> </w:t>
      </w:r>
      <w:proofErr w:type="spellStart"/>
      <w:r w:rsidRPr="00F457D1">
        <w:t>dấu</w:t>
      </w:r>
      <w:proofErr w:type="spellEnd"/>
      <w:r w:rsidRPr="00F457D1">
        <w:t>)</w:t>
      </w:r>
    </w:p>
    <w:p w:rsidR="006D5F7C" w:rsidRPr="00F457D1" w:rsidRDefault="006D5F7C" w:rsidP="006D5F7C"/>
    <w:p w:rsidR="006D5F7C" w:rsidRPr="00F457D1" w:rsidRDefault="006D5F7C" w:rsidP="006D5F7C">
      <w:pPr>
        <w:jc w:val="both"/>
        <w:rPr>
          <w:i/>
          <w:sz w:val="26"/>
          <w:szCs w:val="26"/>
        </w:rPr>
      </w:pPr>
    </w:p>
    <w:p w:rsidR="006D5F7C" w:rsidRPr="00F457D1" w:rsidRDefault="006D5F7C" w:rsidP="006D5F7C">
      <w:pPr>
        <w:jc w:val="center"/>
        <w:rPr>
          <w:sz w:val="26"/>
          <w:szCs w:val="26"/>
        </w:rPr>
      </w:pPr>
    </w:p>
    <w:p w:rsidR="006D5F7C" w:rsidRPr="00F457D1" w:rsidRDefault="006D5F7C" w:rsidP="006D5F7C"/>
    <w:p w:rsidR="006D5F7C" w:rsidRPr="00F457D1" w:rsidRDefault="006D5F7C" w:rsidP="006D5F7C">
      <w:pPr>
        <w:spacing w:before="60" w:line="288" w:lineRule="auto"/>
        <w:jc w:val="both"/>
        <w:rPr>
          <w:b/>
          <w:i/>
          <w:sz w:val="26"/>
          <w:szCs w:val="26"/>
          <w:u w:val="single"/>
        </w:rPr>
      </w:pPr>
      <w:proofErr w:type="spellStart"/>
      <w:r w:rsidRPr="00F457D1">
        <w:rPr>
          <w:b/>
          <w:i/>
          <w:sz w:val="26"/>
          <w:szCs w:val="26"/>
          <w:u w:val="single"/>
        </w:rPr>
        <w:t>Thông</w:t>
      </w:r>
      <w:proofErr w:type="spellEnd"/>
      <w:r w:rsidRPr="00F457D1">
        <w:rPr>
          <w:b/>
          <w:i/>
          <w:sz w:val="26"/>
          <w:szCs w:val="26"/>
          <w:u w:val="single"/>
        </w:rPr>
        <w:t xml:space="preserve"> tin chi </w:t>
      </w:r>
      <w:proofErr w:type="spellStart"/>
      <w:r w:rsidRPr="00F457D1">
        <w:rPr>
          <w:b/>
          <w:i/>
          <w:sz w:val="26"/>
          <w:szCs w:val="26"/>
          <w:u w:val="single"/>
        </w:rPr>
        <w:t>tiết</w:t>
      </w:r>
      <w:proofErr w:type="spellEnd"/>
      <w:r w:rsidRPr="00F457D1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F457D1">
        <w:rPr>
          <w:b/>
          <w:i/>
          <w:sz w:val="26"/>
          <w:szCs w:val="26"/>
          <w:u w:val="single"/>
        </w:rPr>
        <w:t>vui</w:t>
      </w:r>
      <w:proofErr w:type="spellEnd"/>
      <w:r w:rsidRPr="00F457D1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F457D1">
        <w:rPr>
          <w:b/>
          <w:i/>
          <w:sz w:val="26"/>
          <w:szCs w:val="26"/>
          <w:u w:val="single"/>
        </w:rPr>
        <w:t>lòng</w:t>
      </w:r>
      <w:proofErr w:type="spellEnd"/>
      <w:r w:rsidRPr="00F457D1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F457D1">
        <w:rPr>
          <w:b/>
          <w:i/>
          <w:sz w:val="26"/>
          <w:szCs w:val="26"/>
          <w:u w:val="single"/>
        </w:rPr>
        <w:t>liên</w:t>
      </w:r>
      <w:proofErr w:type="spellEnd"/>
      <w:r w:rsidRPr="00F457D1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F457D1">
        <w:rPr>
          <w:b/>
          <w:i/>
          <w:sz w:val="26"/>
          <w:szCs w:val="26"/>
          <w:u w:val="single"/>
        </w:rPr>
        <w:t>hệ</w:t>
      </w:r>
      <w:proofErr w:type="spellEnd"/>
      <w:r w:rsidRPr="00F457D1">
        <w:rPr>
          <w:b/>
          <w:i/>
          <w:sz w:val="26"/>
          <w:szCs w:val="26"/>
          <w:u w:val="single"/>
        </w:rPr>
        <w:t>:</w:t>
      </w:r>
    </w:p>
    <w:p w:rsidR="006D5F7C" w:rsidRPr="00F457D1" w:rsidRDefault="006D5F7C" w:rsidP="006D5F7C">
      <w:pPr>
        <w:spacing w:before="60" w:line="288" w:lineRule="auto"/>
        <w:jc w:val="both"/>
        <w:rPr>
          <w:i/>
          <w:sz w:val="26"/>
          <w:szCs w:val="26"/>
        </w:rPr>
      </w:pPr>
      <w:proofErr w:type="spellStart"/>
      <w:r w:rsidRPr="00F457D1">
        <w:rPr>
          <w:i/>
          <w:sz w:val="26"/>
          <w:szCs w:val="26"/>
        </w:rPr>
        <w:t>Hiệp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hội</w:t>
      </w:r>
      <w:proofErr w:type="spellEnd"/>
      <w:r w:rsidRPr="00F457D1">
        <w:rPr>
          <w:i/>
          <w:sz w:val="26"/>
          <w:szCs w:val="26"/>
        </w:rPr>
        <w:t xml:space="preserve"> CB &amp; XK </w:t>
      </w:r>
      <w:proofErr w:type="spellStart"/>
      <w:r w:rsidRPr="00F457D1">
        <w:rPr>
          <w:i/>
          <w:sz w:val="26"/>
          <w:szCs w:val="26"/>
        </w:rPr>
        <w:t>Thủy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sản</w:t>
      </w:r>
      <w:proofErr w:type="spellEnd"/>
      <w:r w:rsidRPr="00F457D1">
        <w:rPr>
          <w:i/>
          <w:sz w:val="26"/>
          <w:szCs w:val="26"/>
        </w:rPr>
        <w:t xml:space="preserve"> </w:t>
      </w:r>
      <w:proofErr w:type="spellStart"/>
      <w:r w:rsidRPr="00F457D1">
        <w:rPr>
          <w:i/>
          <w:sz w:val="26"/>
          <w:szCs w:val="26"/>
        </w:rPr>
        <w:t>Việt</w:t>
      </w:r>
      <w:proofErr w:type="spellEnd"/>
      <w:r w:rsidRPr="00F457D1">
        <w:rPr>
          <w:i/>
          <w:sz w:val="26"/>
          <w:szCs w:val="26"/>
        </w:rPr>
        <w:t xml:space="preserve"> Nam</w:t>
      </w:r>
    </w:p>
    <w:p w:rsidR="006D5F7C" w:rsidRPr="00D06790" w:rsidRDefault="006D5F7C" w:rsidP="006D5F7C">
      <w:pPr>
        <w:spacing w:before="60" w:line="288" w:lineRule="auto"/>
        <w:jc w:val="both"/>
        <w:rPr>
          <w:i/>
          <w:sz w:val="26"/>
          <w:szCs w:val="26"/>
        </w:rPr>
      </w:pPr>
      <w:r w:rsidRPr="00D06790">
        <w:rPr>
          <w:i/>
          <w:sz w:val="26"/>
          <w:szCs w:val="26"/>
        </w:rPr>
        <w:t xml:space="preserve">218 </w:t>
      </w:r>
      <w:proofErr w:type="spellStart"/>
      <w:r w:rsidRPr="00D06790">
        <w:rPr>
          <w:i/>
          <w:sz w:val="26"/>
          <w:szCs w:val="26"/>
        </w:rPr>
        <w:t>Lô</w:t>
      </w:r>
      <w:proofErr w:type="spellEnd"/>
      <w:r w:rsidRPr="00D06790">
        <w:rPr>
          <w:i/>
          <w:sz w:val="26"/>
          <w:szCs w:val="26"/>
        </w:rPr>
        <w:t xml:space="preserve"> A, </w:t>
      </w:r>
      <w:proofErr w:type="spellStart"/>
      <w:r w:rsidRPr="00D06790">
        <w:rPr>
          <w:i/>
          <w:sz w:val="26"/>
          <w:szCs w:val="26"/>
        </w:rPr>
        <w:t>Đường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số</w:t>
      </w:r>
      <w:proofErr w:type="spellEnd"/>
      <w:r>
        <w:rPr>
          <w:i/>
          <w:sz w:val="26"/>
          <w:szCs w:val="26"/>
        </w:rPr>
        <w:t xml:space="preserve"> 6, </w:t>
      </w:r>
      <w:proofErr w:type="spellStart"/>
      <w:r>
        <w:rPr>
          <w:i/>
          <w:sz w:val="26"/>
          <w:szCs w:val="26"/>
        </w:rPr>
        <w:t>Dự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án</w:t>
      </w:r>
      <w:proofErr w:type="spellEnd"/>
      <w:r>
        <w:rPr>
          <w:i/>
          <w:sz w:val="26"/>
          <w:szCs w:val="26"/>
        </w:rPr>
        <w:t xml:space="preserve"> An </w:t>
      </w:r>
      <w:proofErr w:type="spellStart"/>
      <w:r>
        <w:rPr>
          <w:i/>
          <w:sz w:val="26"/>
          <w:szCs w:val="26"/>
        </w:rPr>
        <w:t>Phú</w:t>
      </w:r>
      <w:proofErr w:type="spellEnd"/>
      <w:r>
        <w:rPr>
          <w:i/>
          <w:sz w:val="26"/>
          <w:szCs w:val="26"/>
        </w:rPr>
        <w:t xml:space="preserve"> An </w:t>
      </w:r>
      <w:proofErr w:type="spellStart"/>
      <w:r>
        <w:rPr>
          <w:i/>
          <w:sz w:val="26"/>
          <w:szCs w:val="26"/>
        </w:rPr>
        <w:t>Khánh</w:t>
      </w:r>
      <w:proofErr w:type="spellEnd"/>
      <w:r>
        <w:rPr>
          <w:i/>
          <w:sz w:val="26"/>
          <w:szCs w:val="26"/>
        </w:rPr>
        <w:t xml:space="preserve"> Q2</w:t>
      </w:r>
      <w:proofErr w:type="gramStart"/>
      <w:r w:rsidRPr="00D06790">
        <w:rPr>
          <w:i/>
          <w:sz w:val="26"/>
          <w:szCs w:val="26"/>
        </w:rPr>
        <w:t>,</w:t>
      </w:r>
      <w:r>
        <w:rPr>
          <w:i/>
          <w:sz w:val="26"/>
          <w:szCs w:val="26"/>
        </w:rPr>
        <w:t xml:space="preserve"> </w:t>
      </w:r>
      <w:r w:rsidRPr="00D06790">
        <w:rPr>
          <w:i/>
          <w:sz w:val="26"/>
          <w:szCs w:val="26"/>
        </w:rPr>
        <w:t xml:space="preserve"> TP</w:t>
      </w:r>
      <w:proofErr w:type="gramEnd"/>
      <w:r w:rsidRPr="00D06790">
        <w:rPr>
          <w:i/>
          <w:sz w:val="26"/>
          <w:szCs w:val="26"/>
        </w:rPr>
        <w:t xml:space="preserve"> HCM</w:t>
      </w:r>
    </w:p>
    <w:p w:rsidR="006D5F7C" w:rsidRPr="00B335AB" w:rsidRDefault="006D5F7C" w:rsidP="006D5F7C">
      <w:pPr>
        <w:tabs>
          <w:tab w:val="left" w:pos="520"/>
          <w:tab w:val="left" w:pos="650"/>
        </w:tabs>
        <w:spacing w:line="276" w:lineRule="auto"/>
        <w:jc w:val="both"/>
      </w:pPr>
      <w:r w:rsidRPr="00D06790">
        <w:rPr>
          <w:i/>
          <w:sz w:val="26"/>
          <w:szCs w:val="26"/>
        </w:rPr>
        <w:t xml:space="preserve">Tel: </w:t>
      </w:r>
      <w:r w:rsidRPr="00B335AB">
        <w:t>0</w:t>
      </w:r>
      <w:r>
        <w:t>28.628104</w:t>
      </w:r>
      <w:r w:rsidRPr="00B335AB">
        <w:t>3</w:t>
      </w:r>
      <w:r>
        <w:t xml:space="preserve">4 </w:t>
      </w:r>
      <w:proofErr w:type="spellStart"/>
      <w:r>
        <w:t>hoặc</w:t>
      </w:r>
      <w:proofErr w:type="spellEnd"/>
      <w:r>
        <w:t xml:space="preserve"> 028 6281 0433</w:t>
      </w:r>
      <w:r w:rsidRPr="00B335AB">
        <w:t xml:space="preserve"> - Fax: 0</w:t>
      </w:r>
      <w:r>
        <w:t>2</w:t>
      </w:r>
      <w:r w:rsidRPr="00B335AB">
        <w:t>8.6.281.0438/37</w:t>
      </w:r>
    </w:p>
    <w:p w:rsidR="006D5F7C" w:rsidRDefault="006D5F7C" w:rsidP="006D5F7C">
      <w:pPr>
        <w:spacing w:before="60" w:line="288" w:lineRule="auto"/>
        <w:jc w:val="both"/>
        <w:rPr>
          <w:i/>
          <w:sz w:val="26"/>
          <w:szCs w:val="26"/>
          <w:lang w:val="fr-FR"/>
        </w:rPr>
      </w:pPr>
      <w:r w:rsidRPr="00D06790">
        <w:rPr>
          <w:i/>
          <w:sz w:val="26"/>
          <w:szCs w:val="26"/>
          <w:lang w:val="fr-FR"/>
        </w:rPr>
        <w:t xml:space="preserve">Email : </w:t>
      </w:r>
      <w:hyperlink r:id="rId7" w:history="1">
        <w:r w:rsidRPr="00C114B6">
          <w:rPr>
            <w:rStyle w:val="Hyperlink"/>
            <w:i/>
            <w:sz w:val="26"/>
          </w:rPr>
          <w:t>xuandao@vasep.com.vn</w:t>
        </w:r>
      </w:hyperlink>
      <w:r w:rsidRPr="00C114B6">
        <w:rPr>
          <w:rStyle w:val="Hyperlink"/>
          <w:i/>
          <w:sz w:val="26"/>
        </w:rPr>
        <w:t xml:space="preserve"> </w:t>
      </w:r>
      <w:proofErr w:type="spellStart"/>
      <w:r w:rsidRPr="00C114B6">
        <w:rPr>
          <w:rStyle w:val="Hyperlink"/>
          <w:i/>
          <w:color w:val="auto"/>
          <w:sz w:val="26"/>
          <w:u w:val="none"/>
        </w:rPr>
        <w:t>hoặc</w:t>
      </w:r>
      <w:proofErr w:type="spellEnd"/>
      <w:r w:rsidRPr="00C114B6">
        <w:rPr>
          <w:rStyle w:val="Hyperlink"/>
          <w:i/>
          <w:color w:val="auto"/>
          <w:sz w:val="26"/>
          <w:u w:val="none"/>
        </w:rPr>
        <w:t xml:space="preserve"> </w:t>
      </w:r>
      <w:hyperlink r:id="rId8" w:history="1">
        <w:r w:rsidRPr="00C114B6">
          <w:rPr>
            <w:rStyle w:val="Hyperlink"/>
            <w:i/>
            <w:sz w:val="26"/>
          </w:rPr>
          <w:t>phuochuy@vasep.com.vn</w:t>
        </w:r>
      </w:hyperlink>
    </w:p>
    <w:p w:rsidR="006D5F7C" w:rsidRPr="007D7400" w:rsidRDefault="006D5F7C" w:rsidP="006D5F7C">
      <w:pPr>
        <w:tabs>
          <w:tab w:val="left" w:pos="1620"/>
        </w:tabs>
        <w:rPr>
          <w:i/>
        </w:rPr>
      </w:pPr>
    </w:p>
    <w:p w:rsidR="00B8791E" w:rsidRDefault="00B8791E"/>
    <w:sectPr w:rsidR="00B8791E" w:rsidSect="006D5F7C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7C"/>
    <w:rsid w:val="000412BF"/>
    <w:rsid w:val="00053B7F"/>
    <w:rsid w:val="00057140"/>
    <w:rsid w:val="00063C24"/>
    <w:rsid w:val="00067CB9"/>
    <w:rsid w:val="00070ED3"/>
    <w:rsid w:val="0007393D"/>
    <w:rsid w:val="00093357"/>
    <w:rsid w:val="000A57CC"/>
    <w:rsid w:val="000B2EB8"/>
    <w:rsid w:val="000C21CA"/>
    <w:rsid w:val="000D326E"/>
    <w:rsid w:val="000D6EDC"/>
    <w:rsid w:val="000F71D0"/>
    <w:rsid w:val="0011408A"/>
    <w:rsid w:val="00123DF8"/>
    <w:rsid w:val="00152CCE"/>
    <w:rsid w:val="00161FD5"/>
    <w:rsid w:val="00193A54"/>
    <w:rsid w:val="001A2340"/>
    <w:rsid w:val="001C2E71"/>
    <w:rsid w:val="001E1574"/>
    <w:rsid w:val="001F6B6C"/>
    <w:rsid w:val="002070F7"/>
    <w:rsid w:val="002314BE"/>
    <w:rsid w:val="00273098"/>
    <w:rsid w:val="002D47E7"/>
    <w:rsid w:val="002F2454"/>
    <w:rsid w:val="0037167E"/>
    <w:rsid w:val="00390A46"/>
    <w:rsid w:val="003D31FF"/>
    <w:rsid w:val="003F0772"/>
    <w:rsid w:val="00412C66"/>
    <w:rsid w:val="00440F25"/>
    <w:rsid w:val="00492533"/>
    <w:rsid w:val="0051623C"/>
    <w:rsid w:val="00526C88"/>
    <w:rsid w:val="005648C5"/>
    <w:rsid w:val="00565E4C"/>
    <w:rsid w:val="00571101"/>
    <w:rsid w:val="00577940"/>
    <w:rsid w:val="00592F7E"/>
    <w:rsid w:val="005C31C6"/>
    <w:rsid w:val="005E759E"/>
    <w:rsid w:val="00606A42"/>
    <w:rsid w:val="00611B73"/>
    <w:rsid w:val="0062161B"/>
    <w:rsid w:val="0063697A"/>
    <w:rsid w:val="006471AB"/>
    <w:rsid w:val="006552E5"/>
    <w:rsid w:val="006577E7"/>
    <w:rsid w:val="00664B18"/>
    <w:rsid w:val="006671CE"/>
    <w:rsid w:val="00691F60"/>
    <w:rsid w:val="006B557D"/>
    <w:rsid w:val="006D5F7C"/>
    <w:rsid w:val="006E3FC3"/>
    <w:rsid w:val="007019DF"/>
    <w:rsid w:val="0071490A"/>
    <w:rsid w:val="00742807"/>
    <w:rsid w:val="00752F68"/>
    <w:rsid w:val="007552E1"/>
    <w:rsid w:val="0077700A"/>
    <w:rsid w:val="007A4ACC"/>
    <w:rsid w:val="007B234B"/>
    <w:rsid w:val="007F11E3"/>
    <w:rsid w:val="007F7546"/>
    <w:rsid w:val="00851C5B"/>
    <w:rsid w:val="00854D0A"/>
    <w:rsid w:val="0096407B"/>
    <w:rsid w:val="009C29D2"/>
    <w:rsid w:val="009C4968"/>
    <w:rsid w:val="009E490A"/>
    <w:rsid w:val="00A1433B"/>
    <w:rsid w:val="00A660B8"/>
    <w:rsid w:val="00A95C16"/>
    <w:rsid w:val="00B8791E"/>
    <w:rsid w:val="00B91D53"/>
    <w:rsid w:val="00BA68FD"/>
    <w:rsid w:val="00BB0050"/>
    <w:rsid w:val="00BB3861"/>
    <w:rsid w:val="00BC34FF"/>
    <w:rsid w:val="00C34837"/>
    <w:rsid w:val="00C50A5A"/>
    <w:rsid w:val="00C5104E"/>
    <w:rsid w:val="00C52B48"/>
    <w:rsid w:val="00C567A6"/>
    <w:rsid w:val="00C72A86"/>
    <w:rsid w:val="00C9157E"/>
    <w:rsid w:val="00C9381E"/>
    <w:rsid w:val="00C95664"/>
    <w:rsid w:val="00CA1E6B"/>
    <w:rsid w:val="00CD584C"/>
    <w:rsid w:val="00CF180B"/>
    <w:rsid w:val="00D8325F"/>
    <w:rsid w:val="00D9151C"/>
    <w:rsid w:val="00D92E34"/>
    <w:rsid w:val="00D93D37"/>
    <w:rsid w:val="00D94E6B"/>
    <w:rsid w:val="00DA64D6"/>
    <w:rsid w:val="00DF3D30"/>
    <w:rsid w:val="00E5013E"/>
    <w:rsid w:val="00E8339D"/>
    <w:rsid w:val="00EF3AFA"/>
    <w:rsid w:val="00F05A65"/>
    <w:rsid w:val="00F242D8"/>
    <w:rsid w:val="00F60E44"/>
    <w:rsid w:val="00FB3756"/>
    <w:rsid w:val="00FB5BB4"/>
    <w:rsid w:val="00FB5CE7"/>
    <w:rsid w:val="00FD191F"/>
    <w:rsid w:val="00FD630E"/>
    <w:rsid w:val="00FE146F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D5F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D5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uochuy@vasep.com.v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uandao@vasep.com.v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asep.com.vn" TargetMode="External"/><Relationship Id="rId5" Type="http://schemas.openxmlformats.org/officeDocument/2006/relationships/hyperlink" Target="mailto:vasephcmcity@vasep.com.v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2024-02-21T09:16:00Z</dcterms:created>
  <dcterms:modified xsi:type="dcterms:W3CDTF">2024-02-21T09:26:00Z</dcterms:modified>
</cp:coreProperties>
</file>